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17" w:rsidRDefault="00A9089B">
      <w:pPr>
        <w:pStyle w:val="ParaAttribute1"/>
      </w:pPr>
      <w:r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pt;margin-top:630pt;width:357pt;height:120pt;z-index:251668992;mso-wrap-style:none;mso-position-horizontal-relative:text;mso-position-vertical-relative:text" filled="f" stroked="f">
            <v:textbox inset="0,0,0,0">
              <w:txbxContent>
                <w:p w:rsidR="008A1717" w:rsidRDefault="00A9089B">
                  <w:pPr>
                    <w:pStyle w:val="ParaAttribute21"/>
                  </w:pPr>
                  <w:r>
                    <w:rPr>
                      <w:rStyle w:val="CharAttribute8"/>
                      <w:color w:val="000000"/>
                      <w:szCs w:val="18"/>
                    </w:rPr>
                    <w:t>I</w:t>
                  </w:r>
                  <w:r>
                    <w:rPr>
                      <w:rStyle w:val="CharAttribute4"/>
                      <w:color w:val="000000"/>
                    </w:rPr>
                    <w:t>n compliant with IEEE802.3ah Standard and CTC2.1</w:t>
                  </w:r>
                </w:p>
                <w:p w:rsidR="008A1717" w:rsidRDefault="008A1717">
                  <w:pPr>
                    <w:pStyle w:val="ParaAttribute25"/>
                  </w:pPr>
                </w:p>
                <w:p w:rsidR="008A1717" w:rsidRDefault="00A9089B">
                  <w:pPr>
                    <w:pStyle w:val="ParaAttribute21"/>
                  </w:pPr>
                  <w:r>
                    <w:rPr>
                      <w:rStyle w:val="CharAttribute4"/>
                      <w:color w:val="000000"/>
                    </w:rPr>
                    <w:t>Up to 20KM transmission Distance</w:t>
                  </w:r>
                </w:p>
                <w:p w:rsidR="008A1717" w:rsidRDefault="008A1717">
                  <w:pPr>
                    <w:pStyle w:val="ParaAttribute25"/>
                  </w:pPr>
                </w:p>
                <w:p w:rsidR="008A1717" w:rsidRDefault="00A9089B">
                  <w:pPr>
                    <w:pStyle w:val="ParaAttribute21"/>
                  </w:pPr>
                  <w:r>
                    <w:rPr>
                      <w:rStyle w:val="CharAttribute4"/>
                      <w:color w:val="000000"/>
                    </w:rPr>
                    <w:t>Support VLAN and IGMP</w:t>
                  </w:r>
                </w:p>
                <w:p w:rsidR="008A1717" w:rsidRDefault="008A1717">
                  <w:pPr>
                    <w:pStyle w:val="ParaAttribute25"/>
                  </w:pPr>
                </w:p>
                <w:p w:rsidR="008A1717" w:rsidRDefault="00A9089B">
                  <w:pPr>
                    <w:pStyle w:val="ParaAttribute21"/>
                  </w:pPr>
                  <w:r>
                    <w:rPr>
                      <w:rStyle w:val="CharAttribute4"/>
                      <w:color w:val="000000"/>
                    </w:rPr>
                    <w:t>Support port isolation between different ports</w:t>
                  </w:r>
                </w:p>
                <w:p w:rsidR="008A1717" w:rsidRDefault="008A1717">
                  <w:pPr>
                    <w:pStyle w:val="ParaAttribute25"/>
                  </w:pPr>
                </w:p>
                <w:p w:rsidR="008A1717" w:rsidRDefault="00A9089B">
                  <w:pPr>
                    <w:pStyle w:val="ParaAttribute21"/>
                  </w:pPr>
                  <w:r>
                    <w:rPr>
                      <w:rStyle w:val="CharAttribute4"/>
                      <w:color w:val="000000"/>
                    </w:rPr>
                    <w:t>Integrated OAM remote configuration and maintenance function</w:t>
                  </w:r>
                </w:p>
                <w:p w:rsidR="008A1717" w:rsidRDefault="008A1717">
                  <w:pPr>
                    <w:pStyle w:val="ParaAttribute25"/>
                  </w:pPr>
                </w:p>
                <w:p w:rsidR="008A1717" w:rsidRDefault="00A9089B">
                  <w:pPr>
                    <w:pStyle w:val="ParaAttribute21"/>
                  </w:pPr>
                  <w:r>
                    <w:rPr>
                      <w:rStyle w:val="CharAttribute4"/>
                      <w:color w:val="000000"/>
                    </w:rPr>
                    <w:t xml:space="preserve">Plug and play, integrated </w:t>
                  </w:r>
                  <w:r>
                    <w:rPr>
                      <w:rStyle w:val="CharAttribute4"/>
                      <w:color w:val="000000"/>
                    </w:rPr>
                    <w:t>auto detecting, auto configuration, and auto firmware</w:t>
                  </w:r>
                </w:p>
                <w:p w:rsidR="008A1717" w:rsidRDefault="008A1717">
                  <w:pPr>
                    <w:pStyle w:val="ParaAttribute26"/>
                  </w:pPr>
                </w:p>
                <w:p w:rsidR="008A1717" w:rsidRDefault="00A9089B">
                  <w:pPr>
                    <w:pStyle w:val="ParaAttribute21"/>
                  </w:pPr>
                  <w:r>
                    <w:rPr>
                      <w:rStyle w:val="CharAttribute4"/>
                      <w:color w:val="000000"/>
                    </w:rPr>
                    <w:t>EMS network management based on SNMP, convenient for maintenance</w:t>
                  </w:r>
                </w:p>
              </w:txbxContent>
            </v:textbox>
          </v:shape>
        </w:pict>
      </w:r>
    </w:p>
    <w:p w:rsidR="008A1717" w:rsidRDefault="00A9089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4FE+ 1POTS +CATV +Wi-Fi Single Fiber EPON ONU</w:t>
      </w:r>
    </w:p>
    <w:p w:rsidR="008A1717" w:rsidRDefault="008A1717">
      <w:pPr>
        <w:pStyle w:val="ParaAttribute3"/>
      </w:pPr>
    </w:p>
    <w:p w:rsidR="008A1717" w:rsidRDefault="00A9089B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9"/>
        </w:rPr>
        <w:t>ONU-4FE-VRF-W 4FE+ 1POTS +CATV +Wi-Fi</w:t>
      </w:r>
    </w:p>
    <w:p w:rsidR="008A1717" w:rsidRDefault="008A1717">
      <w:pPr>
        <w:pStyle w:val="ParaAttribute5"/>
      </w:pPr>
    </w:p>
    <w:p w:rsidR="008A1717" w:rsidRDefault="00A9089B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9"/>
        </w:rPr>
        <w:t>Single Fiber EPON ONU</w:t>
      </w:r>
    </w:p>
    <w:p w:rsidR="008A1717" w:rsidRDefault="00230EF2">
      <w:pPr>
        <w:pStyle w:val="ParaAttribute7"/>
      </w:pP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1400175</wp:posOffset>
            </wp:positionH>
            <wp:positionV relativeFrom="page">
              <wp:posOffset>1885950</wp:posOffset>
            </wp:positionV>
            <wp:extent cx="4562475" cy="235013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717" w:rsidRDefault="00A9089B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8"/>
        </w:rPr>
        <w:t>Brief Views</w:t>
      </w:r>
    </w:p>
    <w:p w:rsidR="008A1717" w:rsidRDefault="008A1717">
      <w:pPr>
        <w:pStyle w:val="ParaAttribute9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ONU-4FE-VRF-</w:t>
      </w:r>
      <w:proofErr w:type="gramStart"/>
      <w:r>
        <w:rPr>
          <w:rStyle w:val="CharAttribute4"/>
          <w:color w:val="000000"/>
        </w:rPr>
        <w:t>W(</w:t>
      </w:r>
      <w:proofErr w:type="gramEnd"/>
      <w:r>
        <w:rPr>
          <w:rStyle w:val="CharAttribute4"/>
          <w:color w:val="000000"/>
        </w:rPr>
        <w:t>4FE+1POTS+RF+Wi-Fi) is a FTTH bandwidth access equipment. Based on</w:t>
      </w:r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mature</w:t>
      </w:r>
      <w:proofErr w:type="gramEnd"/>
      <w:r>
        <w:rPr>
          <w:rStyle w:val="CharAttribute4"/>
          <w:color w:val="000000"/>
        </w:rPr>
        <w:t xml:space="preserve"> and stable EPON technology, it has powerful functions with high stability, sound </w:t>
      </w:r>
      <w:proofErr w:type="spellStart"/>
      <w:r>
        <w:rPr>
          <w:rStyle w:val="CharAttribute4"/>
          <w:color w:val="000000"/>
        </w:rPr>
        <w:t>QoS</w:t>
      </w:r>
      <w:proofErr w:type="spellEnd"/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guara</w:t>
      </w:r>
      <w:r>
        <w:rPr>
          <w:rStyle w:val="CharAttribute4"/>
          <w:color w:val="000000"/>
        </w:rPr>
        <w:t>ntee</w:t>
      </w:r>
      <w:proofErr w:type="gramEnd"/>
      <w:r>
        <w:rPr>
          <w:rStyle w:val="CharAttribute4"/>
          <w:color w:val="000000"/>
        </w:rPr>
        <w:t>, comprehensive management and flexible networking construction, etc. ONU</w:t>
      </w:r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ONU-4FE-VRF-W’s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technology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standard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fully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compli</w:t>
      </w:r>
      <w:r>
        <w:rPr>
          <w:rStyle w:val="CharAttribute4"/>
          <w:color w:val="000000"/>
        </w:rPr>
        <w:t>es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with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ITU-T,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IEEE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and</w:t>
      </w:r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telecommunication</w:t>
      </w:r>
      <w:proofErr w:type="gramEnd"/>
      <w:r>
        <w:rPr>
          <w:rStyle w:val="CharAttribute4"/>
          <w:color w:val="000000"/>
        </w:rPr>
        <w:t xml:space="preserve"> technology standard.</w:t>
      </w:r>
    </w:p>
    <w:p w:rsidR="008A1717" w:rsidRDefault="008A1717">
      <w:pPr>
        <w:pStyle w:val="ParaAttribute12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It adopts single fiber WDM technology with downlink wavelength 1490nm, uplink</w:t>
      </w:r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wavelength</w:t>
      </w:r>
      <w:proofErr w:type="gramEnd"/>
      <w:r>
        <w:rPr>
          <w:rStyle w:val="CharAttribute4"/>
          <w:color w:val="000000"/>
        </w:rPr>
        <w:t xml:space="preserve"> 1310nm. It only needs one-core fiber to </w:t>
      </w:r>
      <w:r>
        <w:rPr>
          <w:rStyle w:val="CharAttribute4"/>
          <w:color w:val="000000"/>
        </w:rPr>
        <w:t>transmit data service.</w:t>
      </w:r>
    </w:p>
    <w:p w:rsidR="008A1717" w:rsidRDefault="008A1717">
      <w:pPr>
        <w:pStyle w:val="ParaAttribute13"/>
      </w:pPr>
    </w:p>
    <w:p w:rsidR="008A1717" w:rsidRDefault="00A9089B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ONU FD404FI has 1 PON port, 1 POTS port</w:t>
      </w:r>
      <w:r>
        <w:rPr>
          <w:rStyle w:val="CharAttribute5"/>
          <w:rFonts w:eastAsia="SimSun"/>
          <w:color w:val="000000"/>
        </w:rPr>
        <w:t>,</w:t>
      </w:r>
      <w:r>
        <w:rPr>
          <w:rStyle w:val="CharAttribute4"/>
          <w:color w:val="000000"/>
        </w:rPr>
        <w:tab/>
        <w:t xml:space="preserve"> four10/100BASE-T ports and one CATV output,</w:t>
      </w:r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support</w:t>
      </w:r>
      <w:proofErr w:type="gramEnd"/>
      <w:r>
        <w:rPr>
          <w:rStyle w:val="CharAttribute4"/>
          <w:color w:val="000000"/>
        </w:rPr>
        <w:t xml:space="preserve"> Wi-Fi function.</w:t>
      </w:r>
    </w:p>
    <w:p w:rsidR="008A1717" w:rsidRDefault="008A1717">
      <w:pPr>
        <w:pStyle w:val="ParaAttribute15"/>
      </w:pPr>
    </w:p>
    <w:p w:rsidR="008A1717" w:rsidRDefault="00A9089B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8"/>
        </w:rPr>
        <w:t>Functional Feature</w:t>
      </w:r>
    </w:p>
    <w:p w:rsidR="008A1717" w:rsidRDefault="008A1717">
      <w:pPr>
        <w:pStyle w:val="ParaAttribute17"/>
      </w:pPr>
    </w:p>
    <w:p w:rsidR="008A1717" w:rsidRDefault="00A9089B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19"/>
      </w:pPr>
    </w:p>
    <w:p w:rsidR="008A1717" w:rsidRDefault="00A9089B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19"/>
      </w:pPr>
    </w:p>
    <w:p w:rsidR="008A1717" w:rsidRDefault="00A9089B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19"/>
      </w:pPr>
    </w:p>
    <w:p w:rsidR="008A1717" w:rsidRDefault="00A9089B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19"/>
      </w:pPr>
    </w:p>
    <w:p w:rsidR="008A1717" w:rsidRDefault="00A9089B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19"/>
      </w:pPr>
    </w:p>
    <w:p w:rsidR="008A1717" w:rsidRDefault="00A9089B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0"/>
      </w:pPr>
    </w:p>
    <w:p w:rsidR="008A1717" w:rsidRDefault="00A9089B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upgrade</w:t>
      </w:r>
      <w:proofErr w:type="gramEnd"/>
      <w:r>
        <w:rPr>
          <w:rStyle w:val="CharAttribute4"/>
          <w:color w:val="000000"/>
        </w:rPr>
        <w:t xml:space="preserve"> technology</w:t>
      </w:r>
    </w:p>
    <w:p w:rsidR="008A1717" w:rsidRDefault="008A1717">
      <w:pPr>
        <w:pStyle w:val="ParaAttribute22"/>
      </w:pPr>
    </w:p>
    <w:p w:rsidR="008A1717" w:rsidRDefault="00A9089B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3"/>
      </w:pPr>
    </w:p>
    <w:p w:rsidR="008A1717" w:rsidRDefault="00A9089B">
      <w:pPr>
        <w:pStyle w:val="ParaAttribute24"/>
        <w:sectPr w:rsidR="008A1717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rFonts w:eastAsia="SimSun"/>
          <w:color w:val="000000"/>
          <w:szCs w:val="18"/>
        </w:rPr>
        <w:t>- 1 -</w:t>
      </w:r>
    </w:p>
    <w:p w:rsidR="008A1717" w:rsidRDefault="00A9089B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717">
        <w:rPr>
          <w:noProof/>
        </w:rPr>
        <w:pict>
          <v:shape id="_x0000_s1027" type="#_x0000_t202" style="position:absolute;margin-left:150pt;margin-top:80pt;width:357pt;height:385pt;z-index:251667968;mso-wrap-style:none;mso-position-horizontal-relative:text;mso-position-vertical-relative:text" filled="f" stroked="f">
            <v:textbox inset="0,0,0,0">
              <w:txbxContent>
                <w:p w:rsidR="008A1717" w:rsidRDefault="00A9089B">
                  <w:pPr>
                    <w:pStyle w:val="ParaAttribute10"/>
                  </w:pPr>
                  <w:proofErr w:type="gramStart"/>
                  <w:r>
                    <w:rPr>
                      <w:rStyle w:val="CharAttribute4"/>
                      <w:color w:val="000000"/>
                    </w:rPr>
                    <w:t>Full speed non-blocking switching.</w:t>
                  </w:r>
                  <w:proofErr w:type="gramEnd"/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Support </w:t>
                  </w:r>
                  <w:proofErr w:type="spellStart"/>
                  <w:r>
                    <w:rPr>
                      <w:rStyle w:val="CharAttribute4"/>
                      <w:color w:val="000000"/>
                    </w:rPr>
                    <w:t>QinQ</w:t>
                  </w:r>
                  <w:proofErr w:type="spellEnd"/>
                  <w:r>
                    <w:rPr>
                      <w:rStyle w:val="CharAttribute4"/>
                      <w:color w:val="000000"/>
                    </w:rPr>
                    <w:t xml:space="preserve"> VLAN, 1:1 VLAN, VLAN reusing, VLAN trunk, etc.</w:t>
                  </w:r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>Integrated port monitoring, port mirroring, port rate limiting, port SL</w:t>
                  </w:r>
                  <w:r>
                    <w:rPr>
                      <w:rStyle w:val="CharAttribute4"/>
                      <w:color w:val="000000"/>
                    </w:rPr>
                    <w:t>A, etc.</w:t>
                  </w:r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>Support auto polarity detection of Ethernet ports (AUTO MDIX).</w:t>
                  </w:r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proofErr w:type="gramStart"/>
                  <w:r>
                    <w:rPr>
                      <w:rStyle w:val="CharAttribute4"/>
                      <w:color w:val="000000"/>
                    </w:rPr>
                    <w:t xml:space="preserve">Integrated IEEE802.1p </w:t>
                  </w:r>
                  <w:proofErr w:type="spellStart"/>
                  <w:r>
                    <w:rPr>
                      <w:rStyle w:val="CharAttribute4"/>
                      <w:color w:val="000000"/>
                    </w:rPr>
                    <w:t>QoS</w:t>
                  </w:r>
                  <w:proofErr w:type="spellEnd"/>
                  <w:r>
                    <w:rPr>
                      <w:rStyle w:val="CharAttribute4"/>
                      <w:color w:val="000000"/>
                    </w:rPr>
                    <w:t xml:space="preserve"> with four level priority queues.</w:t>
                  </w:r>
                  <w:proofErr w:type="gramEnd"/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Support IPv4 IGMP snooping and IPv6 MLD </w:t>
                  </w:r>
                  <w:proofErr w:type="gramStart"/>
                  <w:r>
                    <w:rPr>
                      <w:rStyle w:val="CharAttribute4"/>
                      <w:color w:val="000000"/>
                    </w:rPr>
                    <w:t>snooping.</w:t>
                  </w:r>
                  <w:proofErr w:type="gramEnd"/>
                </w:p>
                <w:p w:rsidR="008A1717" w:rsidRDefault="008A1717">
                  <w:pPr>
                    <w:pStyle w:val="ParaAttribute34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Support SIP (compatible with IMS), H.248, MGCP three VoIP protocol, and </w:t>
                  </w:r>
                  <w:r>
                    <w:rPr>
                      <w:rStyle w:val="CharAttribute4"/>
                      <w:color w:val="000000"/>
                    </w:rPr>
                    <w:t>the soft</w:t>
                  </w:r>
                </w:p>
                <w:p w:rsidR="008A1717" w:rsidRDefault="008A1717">
                  <w:pPr>
                    <w:pStyle w:val="ParaAttribute12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>With the heartbeat function, support the main producing soft exchange platform;</w:t>
                  </w:r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>Support ITU-T G.711, G.723.1, G.729 and other three kinds of compression</w:t>
                  </w:r>
                </w:p>
                <w:p w:rsidR="008A1717" w:rsidRDefault="008A1717">
                  <w:pPr>
                    <w:pStyle w:val="ParaAttribute34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Support high / low speed mode transparent transmission, </w:t>
                  </w:r>
                  <w:proofErr w:type="gramStart"/>
                  <w:r>
                    <w:rPr>
                      <w:rStyle w:val="CharAttribute4"/>
                      <w:color w:val="000000"/>
                    </w:rPr>
                    <w:t>T38 two fax;</w:t>
                  </w:r>
                  <w:proofErr w:type="gramEnd"/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Support high-speed </w:t>
                  </w:r>
                  <w:r>
                    <w:rPr>
                      <w:rStyle w:val="CharAttribute4"/>
                      <w:color w:val="000000"/>
                    </w:rPr>
                    <w:t>Modem (56Kbps) dial access; support RFC2833 and redundant</w:t>
                  </w:r>
                </w:p>
                <w:p w:rsidR="008A1717" w:rsidRDefault="008A1717">
                  <w:pPr>
                    <w:pStyle w:val="ParaAttribute34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Support 1 POTS interface and the three party </w:t>
                  </w:r>
                  <w:proofErr w:type="gramStart"/>
                  <w:r>
                    <w:rPr>
                      <w:rStyle w:val="CharAttribute4"/>
                      <w:color w:val="000000"/>
                    </w:rPr>
                    <w:t>call</w:t>
                  </w:r>
                  <w:proofErr w:type="gramEnd"/>
                  <w:r>
                    <w:rPr>
                      <w:rStyle w:val="CharAttribute4"/>
                      <w:color w:val="000000"/>
                    </w:rPr>
                    <w:t>, three party support local mixing;</w:t>
                  </w:r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>Support POTS port GR909 line test function;</w:t>
                  </w:r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Support dynamic </w:t>
                  </w:r>
                  <w:proofErr w:type="spellStart"/>
                  <w:r>
                    <w:rPr>
                      <w:rStyle w:val="CharAttribute4"/>
                      <w:color w:val="000000"/>
                    </w:rPr>
                    <w:t>PPPoE</w:t>
                  </w:r>
                  <w:proofErr w:type="spellEnd"/>
                  <w:r>
                    <w:rPr>
                      <w:rStyle w:val="CharAttribute4"/>
                      <w:color w:val="000000"/>
                    </w:rPr>
                    <w:t>, DHCP and static IP;</w:t>
                  </w:r>
                </w:p>
                <w:p w:rsidR="008A1717" w:rsidRDefault="008A1717">
                  <w:pPr>
                    <w:pStyle w:val="ParaAttribute11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 xml:space="preserve">7 * 24 hour call loss </w:t>
                  </w:r>
                  <w:r>
                    <w:rPr>
                      <w:rStyle w:val="CharAttribute4"/>
                      <w:color w:val="000000"/>
                    </w:rPr>
                    <w:t>is less than or equal to 0.01%;</w:t>
                  </w:r>
                </w:p>
                <w:p w:rsidR="008A1717" w:rsidRDefault="008A1717">
                  <w:pPr>
                    <w:pStyle w:val="ParaAttribute34"/>
                  </w:pPr>
                </w:p>
                <w:p w:rsidR="008A1717" w:rsidRDefault="00A9089B">
                  <w:pPr>
                    <w:pStyle w:val="ParaAttribute10"/>
                  </w:pPr>
                  <w:r>
                    <w:rPr>
                      <w:rStyle w:val="CharAttribute4"/>
                      <w:color w:val="000000"/>
                    </w:rPr>
                    <w:t>Turn on/off RF output remotely</w:t>
                  </w:r>
                </w:p>
              </w:txbxContent>
            </v:textbox>
          </v:shape>
        </w:pict>
      </w:r>
    </w:p>
    <w:p w:rsidR="008A1717" w:rsidRDefault="00A9089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4FE+ 1POTS +CATV +Wi-Fi Sing</w:t>
      </w:r>
      <w:r>
        <w:rPr>
          <w:rStyle w:val="CharAttribute1"/>
          <w:color w:val="000000"/>
          <w:szCs w:val="29"/>
        </w:rPr>
        <w:t>le Fiber EPON ONU</w:t>
      </w:r>
    </w:p>
    <w:p w:rsidR="008A1717" w:rsidRDefault="008A1717">
      <w:pPr>
        <w:pStyle w:val="ParaAttribute22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9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Voice Service Functions</w:t>
      </w:r>
    </w:p>
    <w:p w:rsidR="008A1717" w:rsidRDefault="008A1717">
      <w:pPr>
        <w:pStyle w:val="ParaAttribute22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30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switch</w:t>
      </w:r>
      <w:proofErr w:type="gramEnd"/>
      <w:r>
        <w:rPr>
          <w:rStyle w:val="CharAttribute4"/>
          <w:color w:val="000000"/>
        </w:rPr>
        <w:t xml:space="preserve"> platform the mainstream can be good intercommunication;</w:t>
      </w:r>
    </w:p>
    <w:p w:rsidR="008A1717" w:rsidRDefault="008A1717">
      <w:pPr>
        <w:pStyle w:val="ParaAttribute22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30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algorithm</w:t>
      </w:r>
      <w:proofErr w:type="gramEnd"/>
      <w:r>
        <w:rPr>
          <w:rStyle w:val="CharAttribute4"/>
          <w:color w:val="000000"/>
        </w:rPr>
        <w:t>; echo cancellation conforming to ITU-T G.168-2002, an</w:t>
      </w:r>
      <w:r>
        <w:rPr>
          <w:rStyle w:val="CharAttribute4"/>
          <w:color w:val="000000"/>
        </w:rPr>
        <w:t xml:space="preserve"> echo canceller for</w:t>
      </w:r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the</w:t>
      </w:r>
      <w:proofErr w:type="gramEnd"/>
      <w:r>
        <w:rPr>
          <w:rStyle w:val="CharAttribute4"/>
          <w:color w:val="000000"/>
        </w:rPr>
        <w:t xml:space="preserve"> longest 128ms;</w:t>
      </w:r>
    </w:p>
    <w:p w:rsidR="008A1717" w:rsidRDefault="008A1717">
      <w:pPr>
        <w:pStyle w:val="ParaAttribute22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30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R</w:t>
      </w:r>
      <w:r>
        <w:rPr>
          <w:rStyle w:val="CharAttribute4"/>
          <w:color w:val="000000"/>
        </w:rPr>
        <w:t>FC2833, ringing, MD5 certification, call forwarding, call waiting, the hotline, alarm</w:t>
      </w:r>
    </w:p>
    <w:p w:rsidR="008A1717" w:rsidRDefault="008A1717">
      <w:pPr>
        <w:pStyle w:val="ParaAttribute11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4"/>
          <w:color w:val="000000"/>
        </w:rPr>
        <w:t>clock</w:t>
      </w:r>
      <w:proofErr w:type="gramEnd"/>
      <w:r>
        <w:rPr>
          <w:rStyle w:val="CharAttribute4"/>
          <w:color w:val="000000"/>
        </w:rPr>
        <w:t>, abbreviated dialing and other value-a</w:t>
      </w:r>
      <w:r>
        <w:rPr>
          <w:rStyle w:val="CharAttribute4"/>
          <w:color w:val="000000"/>
        </w:rPr>
        <w:t>dded services;</w:t>
      </w:r>
    </w:p>
    <w:p w:rsidR="008A1717" w:rsidRDefault="008A1717">
      <w:pPr>
        <w:pStyle w:val="ParaAttribute22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8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29"/>
      </w:pPr>
    </w:p>
    <w:p w:rsidR="008A1717" w:rsidRDefault="00A9089B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CATV Service Functions</w:t>
      </w:r>
    </w:p>
    <w:p w:rsidR="008A1717" w:rsidRDefault="008A1717">
      <w:pPr>
        <w:pStyle w:val="ParaAttribute22"/>
      </w:pPr>
    </w:p>
    <w:p w:rsidR="008A1717" w:rsidRDefault="00A9089B">
      <w:pPr>
        <w:pStyle w:val="ParaAttribute2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8A1717" w:rsidRDefault="008A1717">
      <w:pPr>
        <w:pStyle w:val="ParaAttribute31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Wavelength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>1550 +/- 10nm</w:t>
      </w:r>
    </w:p>
    <w:p w:rsidR="008A1717" w:rsidRDefault="008A1717">
      <w:pPr>
        <w:pStyle w:val="ParaAttribute22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Optical return loss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>&gt;45dB</w:t>
      </w:r>
    </w:p>
    <w:p w:rsidR="008A1717" w:rsidRDefault="008A1717">
      <w:pPr>
        <w:pStyle w:val="ParaAttribute22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Input optical power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>-8dBm</w:t>
      </w:r>
      <w:r>
        <w:rPr>
          <w:rStyle w:val="CharAttribute10"/>
          <w:color w:val="000000"/>
        </w:rPr>
        <w:t>～</w:t>
      </w:r>
      <w:r>
        <w:rPr>
          <w:rStyle w:val="CharAttribute4"/>
          <w:color w:val="000000"/>
        </w:rPr>
        <w:t>+2dBm</w:t>
      </w:r>
    </w:p>
    <w:p w:rsidR="008A1717" w:rsidRDefault="008A1717">
      <w:pPr>
        <w:pStyle w:val="ParaAttribute22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RF freq</w:t>
      </w:r>
      <w:r>
        <w:rPr>
          <w:rStyle w:val="CharAttribute4"/>
          <w:color w:val="000000"/>
        </w:rPr>
        <w:t>uency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>47MHz~875MHz</w:t>
      </w:r>
    </w:p>
    <w:p w:rsidR="008A1717" w:rsidRDefault="008A1717">
      <w:pPr>
        <w:pStyle w:val="ParaAttribute22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RF output lever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>75</w:t>
      </w:r>
      <w:r>
        <w:rPr>
          <w:rStyle w:val="CharAttribute10"/>
          <w:color w:val="000000"/>
        </w:rPr>
        <w:t>～</w:t>
      </w:r>
      <w:r>
        <w:rPr>
          <w:rStyle w:val="CharAttribute4"/>
          <w:color w:val="000000"/>
        </w:rPr>
        <w:t>80dBuV</w:t>
      </w:r>
    </w:p>
    <w:p w:rsidR="008A1717" w:rsidRDefault="008A1717">
      <w:pPr>
        <w:pStyle w:val="ParaAttribute22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CNR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>&gt;46dB</w:t>
      </w:r>
      <w:r>
        <w:rPr>
          <w:rStyle w:val="CharAttribute10"/>
          <w:color w:val="000000"/>
        </w:rPr>
        <w:t>，</w:t>
      </w:r>
      <w:r>
        <w:rPr>
          <w:rStyle w:val="CharAttribute4"/>
          <w:color w:val="000000"/>
        </w:rPr>
        <w:t>CSO: &gt;58dBc</w:t>
      </w:r>
      <w:r>
        <w:rPr>
          <w:rStyle w:val="CharAttribute10"/>
          <w:color w:val="000000"/>
        </w:rPr>
        <w:t>，</w:t>
      </w:r>
      <w:r>
        <w:rPr>
          <w:rStyle w:val="CharAttribute4"/>
          <w:color w:val="000000"/>
        </w:rPr>
        <w:t>CTB: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&gt;58dBc</w:t>
      </w:r>
    </w:p>
    <w:p w:rsidR="008A1717" w:rsidRDefault="008A1717">
      <w:pPr>
        <w:pStyle w:val="ParaAttribute22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RF output return loss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>&gt;14dB</w:t>
      </w:r>
    </w:p>
    <w:p w:rsidR="008A1717" w:rsidRDefault="008A1717">
      <w:pPr>
        <w:pStyle w:val="ParaAttribute22"/>
      </w:pPr>
    </w:p>
    <w:p w:rsidR="008A1717" w:rsidRDefault="00A9089B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RF impedance</w:t>
      </w:r>
      <w:r>
        <w:rPr>
          <w:rStyle w:val="CharAttribute10"/>
          <w:color w:val="000000"/>
        </w:rPr>
        <w:t>：</w:t>
      </w:r>
      <w:r>
        <w:rPr>
          <w:rStyle w:val="CharAttribute4"/>
          <w:color w:val="000000"/>
        </w:rPr>
        <w:tab/>
      </w:r>
      <w:r>
        <w:rPr>
          <w:rStyle w:val="CharAttribute4"/>
          <w:color w:val="000000"/>
        </w:rPr>
        <w:tab/>
        <w:t xml:space="preserve"> 75Ohm</w:t>
      </w:r>
    </w:p>
    <w:p w:rsidR="008A1717" w:rsidRDefault="008A1717">
      <w:pPr>
        <w:pStyle w:val="ParaAttribute33"/>
      </w:pPr>
    </w:p>
    <w:p w:rsidR="008A1717" w:rsidRDefault="00A9089B">
      <w:pPr>
        <w:pStyle w:val="ParaAttribute24"/>
        <w:sectPr w:rsidR="008A1717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rFonts w:eastAsia="SimSun"/>
          <w:color w:val="000000"/>
          <w:szCs w:val="18"/>
        </w:rPr>
        <w:t>- 2 -</w:t>
      </w:r>
    </w:p>
    <w:p w:rsidR="008A1717" w:rsidRDefault="00A9089B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1624330</wp:posOffset>
            </wp:positionV>
            <wp:extent cx="3733799" cy="2593975"/>
            <wp:effectExtent l="3192" t="2558" r="58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799" cy="259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4334510</wp:posOffset>
            </wp:positionV>
            <wp:extent cx="4776470" cy="1529715"/>
            <wp:effectExtent l="2371" t="6826" r="7522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717" w:rsidRDefault="00A9089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4FE+ 1POTS +CATV +Wi-Fi Single Fiber EPON ONU</w:t>
      </w:r>
    </w:p>
    <w:p w:rsidR="008A1717" w:rsidRDefault="008A1717">
      <w:pPr>
        <w:pStyle w:val="ParaAttribute10"/>
      </w:pPr>
    </w:p>
    <w:p w:rsidR="008A1717" w:rsidRDefault="00A9089B">
      <w:pPr>
        <w:pStyle w:val="ParaAttribute3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31"/>
        </w:rPr>
        <w:t>Product interface and LED definitions</w:t>
      </w:r>
    </w:p>
    <w:p w:rsidR="008A1717" w:rsidRDefault="008A1717">
      <w:pPr>
        <w:pStyle w:val="ParaAttribute36"/>
      </w:pPr>
    </w:p>
    <w:tbl>
      <w:tblPr>
        <w:tblStyle w:val="DefaultTable"/>
        <w:tblW w:w="8244" w:type="dxa"/>
        <w:tblInd w:w="1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0"/>
        <w:gridCol w:w="1164"/>
        <w:gridCol w:w="1717"/>
        <w:gridCol w:w="110"/>
        <w:gridCol w:w="211"/>
        <w:gridCol w:w="20"/>
        <w:gridCol w:w="168"/>
        <w:gridCol w:w="10"/>
        <w:gridCol w:w="173"/>
        <w:gridCol w:w="182"/>
        <w:gridCol w:w="1108"/>
        <w:gridCol w:w="62"/>
        <w:gridCol w:w="120"/>
        <w:gridCol w:w="542"/>
        <w:gridCol w:w="24"/>
        <w:gridCol w:w="182"/>
        <w:gridCol w:w="53"/>
        <w:gridCol w:w="182"/>
        <w:gridCol w:w="571"/>
        <w:gridCol w:w="485"/>
      </w:tblGrid>
      <w:tr w:rsidR="008A1717">
        <w:trPr>
          <w:trHeight w:hRule="exact" w:val="350"/>
        </w:trPr>
        <w:tc>
          <w:tcPr>
            <w:tcW w:w="404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Indicator</w:t>
            </w:r>
          </w:p>
        </w:tc>
        <w:tc>
          <w:tcPr>
            <w:tcW w:w="4198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Description</w:t>
            </w:r>
          </w:p>
        </w:tc>
      </w:tr>
      <w:tr w:rsidR="008A1717">
        <w:trPr>
          <w:trHeight w:hRule="exact" w:val="235"/>
        </w:trPr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PWR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status</w:t>
            </w:r>
          </w:p>
        </w:tc>
        <w:tc>
          <w:tcPr>
            <w:tcW w:w="4198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On: The </w:t>
            </w:r>
            <w:r>
              <w:rPr>
                <w:rFonts w:ascii="Calibri" w:hAnsi="Calibri"/>
                <w:sz w:val="18"/>
              </w:rPr>
              <w:t>ONU is power on</w:t>
            </w:r>
          </w:p>
        </w:tc>
      </w:tr>
      <w:tr w:rsidR="008A1717">
        <w:trPr>
          <w:trHeight w:hRule="exact" w:val="178"/>
        </w:trPr>
        <w:tc>
          <w:tcPr>
            <w:tcW w:w="11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Off: The ONU is Power off</w:t>
            </w:r>
          </w:p>
        </w:tc>
      </w:tr>
      <w:tr w:rsidR="008A1717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WIFI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WIFI</w:t>
            </w:r>
          </w:p>
        </w:tc>
        <w:tc>
          <w:tcPr>
            <w:tcW w:w="686" w:type="dxa"/>
            <w:gridSpan w:val="6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 w:val="restart"/>
            <w:tcBorders>
              <w:top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22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：</w:t>
            </w:r>
          </w:p>
        </w:tc>
        <w:tc>
          <w:tcPr>
            <w:tcW w:w="3330" w:type="dxa"/>
            <w:gridSpan w:val="10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139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76" w:type="dxa"/>
            <w:gridSpan w:val="5"/>
            <w:shd w:val="clear" w:color="auto" w:fill="E5E5E5"/>
          </w:tcPr>
          <w:p w:rsidR="008A1717" w:rsidRDefault="00A9089B">
            <w:pPr>
              <w:spacing w:line="1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Blinking</w:t>
            </w:r>
          </w:p>
        </w:tc>
        <w:tc>
          <w:tcPr>
            <w:tcW w:w="182" w:type="dxa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1833" w:type="dxa"/>
            <w:gridSpan w:val="4"/>
            <w:vMerge w:val="restart"/>
            <w:shd w:val="clear" w:color="auto" w:fill="E5E5E5"/>
          </w:tcPr>
          <w:p w:rsidR="008A1717" w:rsidRDefault="00A9089B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Data is being transmitted</w:t>
            </w:r>
          </w:p>
        </w:tc>
        <w:tc>
          <w:tcPr>
            <w:tcW w:w="1497" w:type="dxa"/>
            <w:gridSpan w:val="6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5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1833" w:type="dxa"/>
            <w:gridSpan w:val="4"/>
            <w:vMerge/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97" w:type="dxa"/>
            <w:gridSpan w:val="6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38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gridSpan w:val="2"/>
            <w:vMerge w:val="restart"/>
            <w:shd w:val="clear" w:color="auto" w:fill="E5E5E5"/>
          </w:tcPr>
          <w:p w:rsidR="008A1717" w:rsidRDefault="00A9089B">
            <w:pPr>
              <w:spacing w:line="20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：</w:t>
            </w:r>
          </w:p>
        </w:tc>
        <w:tc>
          <w:tcPr>
            <w:tcW w:w="183" w:type="dxa"/>
            <w:gridSpan w:val="2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1833" w:type="dxa"/>
            <w:gridSpan w:val="4"/>
            <w:vMerge/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97" w:type="dxa"/>
            <w:gridSpan w:val="6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19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gridSpan w:val="2"/>
            <w:vMerge/>
            <w:shd w:val="clear" w:color="auto" w:fill="E5E5E5"/>
          </w:tcPr>
          <w:p w:rsidR="008A1717" w:rsidRDefault="008A1717">
            <w:pPr>
              <w:spacing w:line="20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183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97" w:type="dxa"/>
            <w:gridSpan w:val="6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149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shd w:val="clear" w:color="auto" w:fill="E5E5E5"/>
          </w:tcPr>
          <w:p w:rsidR="008A1717" w:rsidRDefault="00A9089B">
            <w:pPr>
              <w:spacing w:line="1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On</w:t>
            </w:r>
          </w:p>
        </w:tc>
        <w:tc>
          <w:tcPr>
            <w:tcW w:w="182" w:type="dxa"/>
            <w:gridSpan w:val="2"/>
            <w:vMerge/>
            <w:shd w:val="clear" w:color="auto" w:fill="E5E5E5"/>
          </w:tcPr>
          <w:p w:rsidR="008A1717" w:rsidRDefault="008A1717">
            <w:pPr>
              <w:spacing w:line="20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1536" w:type="dxa"/>
            <w:gridSpan w:val="5"/>
            <w:vMerge w:val="restart"/>
            <w:shd w:val="clear" w:color="auto" w:fill="E5E5E5"/>
          </w:tcPr>
          <w:p w:rsidR="008A1717" w:rsidRDefault="00A9089B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Wi-Fi function Opens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97" w:type="dxa"/>
            <w:gridSpan w:val="6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29"/>
        </w:trPr>
        <w:tc>
          <w:tcPr>
            <w:tcW w:w="11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536" w:type="dxa"/>
            <w:gridSpan w:val="5"/>
            <w:vMerge/>
            <w:tcBorders>
              <w:bottom w:val="single" w:sz="4" w:space="0" w:color="FFFFFF"/>
            </w:tcBorders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97" w:type="dxa"/>
            <w:gridSpan w:val="6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230"/>
        </w:trPr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A9089B">
            <w:pPr>
              <w:spacing w:line="7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A9089B">
            <w:pPr>
              <w:spacing w:line="7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TEL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6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Telephone port</w:t>
            </w:r>
          </w:p>
        </w:tc>
        <w:tc>
          <w:tcPr>
            <w:tcW w:w="321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On</w:t>
            </w:r>
          </w:p>
        </w:tc>
        <w:tc>
          <w:tcPr>
            <w:tcW w:w="182" w:type="dxa"/>
            <w:gridSpan w:val="2"/>
            <w:tcBorders>
              <w:top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22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：</w:t>
            </w:r>
          </w:p>
        </w:tc>
        <w:tc>
          <w:tcPr>
            <w:tcW w:w="3695" w:type="dxa"/>
            <w:gridSpan w:val="13"/>
            <w:tcBorders>
              <w:top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The connection between the TEL port and the</w:t>
            </w:r>
          </w:p>
        </w:tc>
      </w:tr>
      <w:tr w:rsidR="008A1717">
        <w:trPr>
          <w:trHeight w:hRule="exact" w:val="144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6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voice server has been set up</w:t>
            </w:r>
          </w:p>
        </w:tc>
      </w:tr>
      <w:tr w:rsidR="008A1717">
        <w:trPr>
          <w:trHeight w:hRule="exact" w:val="259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6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Blinking</w:t>
            </w:r>
          </w:p>
        </w:tc>
        <w:tc>
          <w:tcPr>
            <w:tcW w:w="182" w:type="dxa"/>
            <w:shd w:val="clear" w:color="auto" w:fill="E5E5E5"/>
          </w:tcPr>
          <w:p w:rsidR="008A1717" w:rsidRDefault="00A9089B">
            <w:pPr>
              <w:spacing w:line="24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：</w:t>
            </w:r>
          </w:p>
        </w:tc>
        <w:tc>
          <w:tcPr>
            <w:tcW w:w="3330" w:type="dxa"/>
            <w:gridSpan w:val="10"/>
            <w:tcBorders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The voice service of the TEL port is</w:t>
            </w:r>
          </w:p>
        </w:tc>
      </w:tr>
      <w:tr w:rsidR="008A1717">
        <w:trPr>
          <w:trHeight w:hRule="exact" w:val="144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status</w:t>
            </w:r>
          </w:p>
        </w:tc>
        <w:tc>
          <w:tcPr>
            <w:tcW w:w="4198" w:type="dxa"/>
            <w:gridSpan w:val="17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established</w:t>
            </w:r>
          </w:p>
        </w:tc>
      </w:tr>
      <w:tr w:rsidR="008A1717">
        <w:trPr>
          <w:trHeight w:hRule="exact" w:val="254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8A1717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Off</w:t>
            </w:r>
          </w:p>
        </w:tc>
        <w:tc>
          <w:tcPr>
            <w:tcW w:w="178" w:type="dxa"/>
            <w:gridSpan w:val="2"/>
            <w:shd w:val="clear" w:color="auto" w:fill="E5E5E5"/>
          </w:tcPr>
          <w:p w:rsidR="008A1717" w:rsidRDefault="00A9089B">
            <w:pPr>
              <w:spacing w:line="24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：</w:t>
            </w:r>
          </w:p>
        </w:tc>
        <w:tc>
          <w:tcPr>
            <w:tcW w:w="3685" w:type="dxa"/>
            <w:gridSpan w:val="12"/>
            <w:tcBorders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The connection between </w:t>
            </w:r>
            <w:r>
              <w:rPr>
                <w:rFonts w:ascii="Calibri" w:hAnsi="Calibri"/>
                <w:sz w:val="18"/>
              </w:rPr>
              <w:t>the TEL port and the</w:t>
            </w:r>
          </w:p>
        </w:tc>
      </w:tr>
      <w:tr w:rsidR="008A1717">
        <w:trPr>
          <w:trHeight w:hRule="exact" w:val="178"/>
        </w:trPr>
        <w:tc>
          <w:tcPr>
            <w:tcW w:w="11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8A1717" w:rsidRDefault="008A1717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8A1717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18"/>
              </w:rPr>
              <w:t>voice</w:t>
            </w:r>
            <w:proofErr w:type="gramEnd"/>
            <w:r>
              <w:rPr>
                <w:rFonts w:ascii="Calibri" w:hAnsi="Calibri"/>
                <w:sz w:val="18"/>
              </w:rPr>
              <w:t xml:space="preserve"> server is not set up.</w:t>
            </w:r>
          </w:p>
        </w:tc>
      </w:tr>
      <w:tr w:rsidR="008A1717">
        <w:trPr>
          <w:trHeight w:hRule="exact" w:val="230"/>
        </w:trPr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LAN1-4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LAN port status</w:t>
            </w:r>
          </w:p>
        </w:tc>
        <w:tc>
          <w:tcPr>
            <w:tcW w:w="4198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On: Ethernet connection is normal</w:t>
            </w:r>
          </w:p>
        </w:tc>
      </w:tr>
      <w:tr w:rsidR="008A1717">
        <w:trPr>
          <w:trHeight w:hRule="exact" w:val="202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Blinking: Data is being transmitted through the</w:t>
            </w:r>
          </w:p>
        </w:tc>
      </w:tr>
      <w:tr w:rsidR="008A1717">
        <w:trPr>
          <w:trHeight w:hRule="exact" w:val="202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Ethernet port</w:t>
            </w:r>
          </w:p>
        </w:tc>
      </w:tr>
      <w:tr w:rsidR="008A1717">
        <w:trPr>
          <w:trHeight w:hRule="exact" w:val="178"/>
        </w:trPr>
        <w:tc>
          <w:tcPr>
            <w:tcW w:w="11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Off: Ethernet connection is not set up</w:t>
            </w:r>
          </w:p>
        </w:tc>
      </w:tr>
      <w:tr w:rsidR="008A1717">
        <w:trPr>
          <w:trHeight w:hRule="exact" w:val="230"/>
        </w:trPr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LOS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EPON optical signals</w:t>
            </w:r>
          </w:p>
        </w:tc>
        <w:tc>
          <w:tcPr>
            <w:tcW w:w="4198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On: Optical power lower than receiver sensitivity ;</w:t>
            </w:r>
          </w:p>
        </w:tc>
      </w:tr>
      <w:tr w:rsidR="008A1717">
        <w:trPr>
          <w:trHeight w:hRule="exact" w:val="178"/>
        </w:trPr>
        <w:tc>
          <w:tcPr>
            <w:tcW w:w="11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Off: Optical in normal</w:t>
            </w:r>
          </w:p>
        </w:tc>
      </w:tr>
      <w:tr w:rsidR="008A1717">
        <w:trPr>
          <w:trHeight w:hRule="exact" w:val="235"/>
        </w:trPr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ONU Register</w:t>
            </w:r>
          </w:p>
        </w:tc>
        <w:tc>
          <w:tcPr>
            <w:tcW w:w="4198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On: Success to register to OLT</w:t>
            </w:r>
          </w:p>
        </w:tc>
      </w:tr>
      <w:tr w:rsidR="008A1717">
        <w:trPr>
          <w:trHeight w:hRule="exact" w:val="197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Blinking: In process of registering to OLT</w:t>
            </w:r>
          </w:p>
        </w:tc>
      </w:tr>
      <w:tr w:rsidR="008A1717">
        <w:trPr>
          <w:trHeight w:hRule="exact" w:val="178"/>
        </w:trPr>
        <w:tc>
          <w:tcPr>
            <w:tcW w:w="11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198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Off: Failed to register to OLT;</w:t>
            </w:r>
          </w:p>
        </w:tc>
      </w:tr>
      <w:tr w:rsidR="008A1717">
        <w:trPr>
          <w:trHeight w:hRule="exact" w:val="34"/>
        </w:trPr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CATV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CATV status</w:t>
            </w:r>
          </w:p>
        </w:tc>
        <w:tc>
          <w:tcPr>
            <w:tcW w:w="321" w:type="dxa"/>
            <w:gridSpan w:val="2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gridSpan w:val="2"/>
            <w:vMerge w:val="restart"/>
            <w:tcBorders>
              <w:top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：</w:t>
            </w:r>
          </w:p>
        </w:tc>
        <w:tc>
          <w:tcPr>
            <w:tcW w:w="1474" w:type="dxa"/>
            <w:gridSpan w:val="4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gridSpan w:val="2"/>
            <w:vMerge w:val="restart"/>
            <w:tcBorders>
              <w:top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22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（</w:t>
            </w:r>
          </w:p>
        </w:tc>
        <w:tc>
          <w:tcPr>
            <w:tcW w:w="566" w:type="dxa"/>
            <w:gridSpan w:val="2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 w:val="restart"/>
            <w:tcBorders>
              <w:top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22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）</w:t>
            </w:r>
          </w:p>
        </w:tc>
        <w:tc>
          <w:tcPr>
            <w:tcW w:w="53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 w:val="restart"/>
            <w:tcBorders>
              <w:top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42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（</w:t>
            </w:r>
          </w:p>
        </w:tc>
        <w:tc>
          <w:tcPr>
            <w:tcW w:w="571" w:type="dxa"/>
            <w:vMerge w:val="restart"/>
            <w:tcBorders>
              <w:top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4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&lt;-9dBm</w:t>
            </w:r>
          </w:p>
        </w:tc>
        <w:tc>
          <w:tcPr>
            <w:tcW w:w="485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A9089B">
            <w:pPr>
              <w:spacing w:line="42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）</w:t>
            </w:r>
          </w:p>
        </w:tc>
      </w:tr>
      <w:tr w:rsidR="008A1717">
        <w:trPr>
          <w:trHeight w:hRule="exact" w:val="139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vMerge w:val="restart"/>
            <w:shd w:val="clear" w:color="auto" w:fill="E5E5E5"/>
          </w:tcPr>
          <w:p w:rsidR="008A1717" w:rsidRDefault="00A9089B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On</w:t>
            </w:r>
          </w:p>
        </w:tc>
        <w:tc>
          <w:tcPr>
            <w:tcW w:w="182" w:type="dxa"/>
            <w:gridSpan w:val="2"/>
            <w:vMerge/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1474" w:type="dxa"/>
            <w:gridSpan w:val="4"/>
            <w:shd w:val="clear" w:color="auto" w:fill="E5E5E5"/>
          </w:tcPr>
          <w:p w:rsidR="008A1717" w:rsidRDefault="00A9089B">
            <w:pPr>
              <w:spacing w:line="1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CATV optical normal</w:t>
            </w:r>
          </w:p>
        </w:tc>
        <w:tc>
          <w:tcPr>
            <w:tcW w:w="182" w:type="dxa"/>
            <w:gridSpan w:val="2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66" w:type="dxa"/>
            <w:gridSpan w:val="2"/>
            <w:vMerge w:val="restart"/>
            <w:shd w:val="clear" w:color="auto" w:fill="E5E5E5"/>
          </w:tcPr>
          <w:p w:rsidR="008A1717" w:rsidRDefault="00A9089B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&gt;-9dBm</w:t>
            </w:r>
          </w:p>
        </w:tc>
        <w:tc>
          <w:tcPr>
            <w:tcW w:w="182" w:type="dxa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3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71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" w:type="dxa"/>
            <w:vMerge/>
            <w:tcBorders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</w:tr>
      <w:tr w:rsidR="008A1717">
        <w:trPr>
          <w:trHeight w:hRule="exact" w:val="5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vMerge/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gridSpan w:val="2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66" w:type="dxa"/>
            <w:gridSpan w:val="2"/>
            <w:vMerge/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3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71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" w:type="dxa"/>
            <w:vMerge/>
            <w:tcBorders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</w:tr>
      <w:tr w:rsidR="008A1717">
        <w:trPr>
          <w:trHeight w:hRule="exact" w:val="38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vMerge/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78" w:type="dxa"/>
            <w:gridSpan w:val="2"/>
            <w:vMerge w:val="restart"/>
            <w:shd w:val="clear" w:color="auto" w:fill="E5E5E5"/>
          </w:tcPr>
          <w:p w:rsidR="008A1717" w:rsidRDefault="00A9089B">
            <w:pPr>
              <w:spacing w:line="240" w:lineRule="exact"/>
              <w:jc w:val="left"/>
              <w:rPr>
                <w:rFonts w:ascii="Microsoft YaHei" w:hAnsi="Microsoft YaHei" w:hint="eastAsia"/>
              </w:rPr>
            </w:pPr>
            <w:r>
              <w:rPr>
                <w:rFonts w:ascii="Microsoft YaHei" w:hAnsi="Microsoft YaHei"/>
                <w:sz w:val="18"/>
              </w:rPr>
              <w:t>：</w:t>
            </w:r>
          </w:p>
        </w:tc>
        <w:tc>
          <w:tcPr>
            <w:tcW w:w="1464" w:type="dxa"/>
            <w:gridSpan w:val="3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gridSpan w:val="2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66" w:type="dxa"/>
            <w:gridSpan w:val="2"/>
            <w:vMerge/>
            <w:shd w:val="clear" w:color="auto" w:fill="E5E5E5"/>
          </w:tcPr>
          <w:p w:rsidR="008A1717" w:rsidRDefault="008A1717">
            <w:pPr>
              <w:spacing w:line="1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</w:tcPr>
          <w:p w:rsidR="008A1717" w:rsidRDefault="008A1717">
            <w:pPr>
              <w:spacing w:line="2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3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71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" w:type="dxa"/>
            <w:vMerge/>
            <w:tcBorders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</w:tr>
      <w:tr w:rsidR="008A1717">
        <w:trPr>
          <w:trHeight w:hRule="exact" w:val="19"/>
        </w:trPr>
        <w:tc>
          <w:tcPr>
            <w:tcW w:w="11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vAlign w:val="center"/>
          </w:tcPr>
          <w:p w:rsidR="008A1717" w:rsidRDefault="008A1717">
            <w:pPr>
              <w:rPr>
                <w:rFonts w:ascii="Calibri" w:hAnsi="Calibri"/>
                <w:sz w:val="2"/>
              </w:rPr>
            </w:pPr>
          </w:p>
        </w:tc>
        <w:tc>
          <w:tcPr>
            <w:tcW w:w="14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78" w:type="dxa"/>
            <w:gridSpan w:val="2"/>
            <w:vMerge/>
            <w:shd w:val="clear" w:color="auto" w:fill="E5E5E5"/>
          </w:tcPr>
          <w:p w:rsidR="008A1717" w:rsidRDefault="008A1717">
            <w:pPr>
              <w:spacing w:line="24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1464" w:type="dxa"/>
            <w:gridSpan w:val="3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30" w:type="dxa"/>
            <w:gridSpan w:val="5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3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2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71" w:type="dxa"/>
            <w:vMerge/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" w:type="dxa"/>
            <w:vMerge/>
            <w:tcBorders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</w:tr>
      <w:tr w:rsidR="008A1717">
        <w:trPr>
          <w:trHeight w:hRule="exact" w:val="178"/>
        </w:trPr>
        <w:tc>
          <w:tcPr>
            <w:tcW w:w="11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1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5" w:type="dxa"/>
            <w:gridSpan w:val="2"/>
            <w:tcBorders>
              <w:bottom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Off</w:t>
            </w:r>
          </w:p>
        </w:tc>
        <w:tc>
          <w:tcPr>
            <w:tcW w:w="178" w:type="dxa"/>
            <w:gridSpan w:val="2"/>
            <w:vMerge/>
            <w:tcBorders>
              <w:bottom w:val="single" w:sz="4" w:space="0" w:color="FFFFFF"/>
            </w:tcBorders>
            <w:shd w:val="clear" w:color="auto" w:fill="E5E5E5"/>
          </w:tcPr>
          <w:p w:rsidR="008A1717" w:rsidRDefault="008A1717">
            <w:pPr>
              <w:spacing w:line="24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2447" w:type="dxa"/>
            <w:gridSpan w:val="9"/>
            <w:tcBorders>
              <w:bottom w:val="single" w:sz="4" w:space="0" w:color="FFFFFF"/>
            </w:tcBorders>
            <w:shd w:val="clear" w:color="auto" w:fill="E5E5E5"/>
          </w:tcPr>
          <w:p w:rsidR="008A1717" w:rsidRDefault="00A9089B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The CATV signals are not received</w:t>
            </w:r>
          </w:p>
        </w:tc>
        <w:tc>
          <w:tcPr>
            <w:tcW w:w="182" w:type="dxa"/>
            <w:vMerge/>
            <w:tcBorders>
              <w:bottom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  <w:tc>
          <w:tcPr>
            <w:tcW w:w="571" w:type="dxa"/>
            <w:vMerge/>
            <w:tcBorders>
              <w:bottom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8A1717" w:rsidRDefault="008A1717">
            <w:pPr>
              <w:spacing w:line="420" w:lineRule="exact"/>
              <w:jc w:val="left"/>
              <w:rPr>
                <w:rFonts w:ascii="Microsoft YaHei" w:hAnsi="Microsoft YaHei" w:hint="eastAsia"/>
                <w:sz w:val="2"/>
              </w:rPr>
            </w:pPr>
          </w:p>
        </w:tc>
      </w:tr>
    </w:tbl>
    <w:p w:rsidR="008A1717" w:rsidRDefault="008A1717">
      <w:pPr>
        <w:pStyle w:val="ParaAttribute37"/>
      </w:pPr>
    </w:p>
    <w:p w:rsidR="008A1717" w:rsidRDefault="00A9089B">
      <w:pPr>
        <w:pStyle w:val="ParaAttribute24"/>
        <w:sectPr w:rsidR="008A1717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rFonts w:eastAsia="SimSun"/>
          <w:color w:val="000000"/>
          <w:szCs w:val="18"/>
        </w:rPr>
        <w:t>- 3 -</w:t>
      </w:r>
    </w:p>
    <w:p w:rsidR="008A1717" w:rsidRDefault="00A9089B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717" w:rsidRDefault="00A9089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4FE+ 1POTS +CATV +Wi-Fi Single Fiber EPON ONU</w:t>
      </w:r>
    </w:p>
    <w:p w:rsidR="008A1717" w:rsidRDefault="008A1717">
      <w:pPr>
        <w:pStyle w:val="ParaAttribute10"/>
      </w:pPr>
    </w:p>
    <w:p w:rsidR="008A1717" w:rsidRDefault="00A9089B">
      <w:pPr>
        <w:pStyle w:val="ParaAttribute3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31"/>
        </w:rPr>
        <w:t>Specification</w:t>
      </w:r>
    </w:p>
    <w:p w:rsidR="008A1717" w:rsidRDefault="008A1717">
      <w:pPr>
        <w:pStyle w:val="ParaAttribute38"/>
      </w:pPr>
    </w:p>
    <w:tbl>
      <w:tblPr>
        <w:tblStyle w:val="DefaultTable"/>
        <w:tblW w:w="8798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9"/>
        <w:gridCol w:w="30"/>
        <w:gridCol w:w="29"/>
        <w:gridCol w:w="2246"/>
        <w:gridCol w:w="653"/>
        <w:gridCol w:w="1128"/>
        <w:gridCol w:w="1157"/>
        <w:gridCol w:w="950"/>
        <w:gridCol w:w="806"/>
      </w:tblGrid>
      <w:tr w:rsidR="008A1717">
        <w:trPr>
          <w:trHeight w:hRule="exact" w:val="499"/>
        </w:trPr>
        <w:tc>
          <w:tcPr>
            <w:tcW w:w="41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A9089B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Item</w:t>
            </w:r>
          </w:p>
        </w:tc>
        <w:tc>
          <w:tcPr>
            <w:tcW w:w="4694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A9089B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Parameter</w:t>
            </w:r>
          </w:p>
        </w:tc>
      </w:tr>
      <w:tr w:rsidR="008A1717">
        <w:trPr>
          <w:trHeight w:hRule="exact" w:val="29"/>
        </w:trPr>
        <w:tc>
          <w:tcPr>
            <w:tcW w:w="4104" w:type="dxa"/>
            <w:gridSpan w:val="4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8A1717">
            <w:pPr>
              <w:spacing w:line="4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</w:tr>
      <w:tr w:rsidR="008A1717">
        <w:trPr>
          <w:trHeight w:hRule="exact" w:val="29"/>
        </w:trPr>
        <w:tc>
          <w:tcPr>
            <w:tcW w:w="180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A9089B">
            <w:pPr>
              <w:spacing w:line="33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Interface</w:t>
            </w:r>
          </w:p>
        </w:tc>
        <w:tc>
          <w:tcPr>
            <w:tcW w:w="29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A9089B">
            <w:pPr>
              <w:spacing w:line="13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Uplink Interface</w:t>
            </w:r>
          </w:p>
        </w:tc>
        <w:tc>
          <w:tcPr>
            <w:tcW w:w="4694" w:type="dxa"/>
            <w:gridSpan w:val="5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504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3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3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Interface: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3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EPON optical interface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3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Meet 1000BASE-PX20+ standard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3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Symmetric 1.25Gbps upstream/downstream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3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SC </w:t>
            </w:r>
            <w:r>
              <w:rPr>
                <w:rFonts w:ascii="Calibri" w:hAnsi="Calibri"/>
                <w:sz w:val="18"/>
              </w:rPr>
              <w:t>single-mode fiber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3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split ratio: 1:64</w:t>
            </w:r>
          </w:p>
        </w:tc>
      </w:tr>
      <w:tr w:rsidR="008A1717">
        <w:trPr>
          <w:trHeight w:hRule="exact" w:val="350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3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Transmission distance 20KM</w:t>
            </w:r>
          </w:p>
        </w:tc>
      </w:tr>
      <w:tr w:rsidR="008A1717">
        <w:trPr>
          <w:trHeight w:hRule="exact" w:val="504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A9089B">
            <w:pPr>
              <w:spacing w:line="6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POTS Port</w:t>
            </w:r>
          </w:p>
        </w:tc>
        <w:tc>
          <w:tcPr>
            <w:tcW w:w="469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3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1*RJ11 with 3REN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6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Max 1km distance</w:t>
            </w:r>
          </w:p>
        </w:tc>
      </w:tr>
      <w:tr w:rsidR="008A1717">
        <w:trPr>
          <w:trHeight w:hRule="exact" w:val="336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6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Balanced Ring, 55V RMS</w:t>
            </w:r>
          </w:p>
        </w:tc>
      </w:tr>
      <w:tr w:rsidR="008A1717">
        <w:trPr>
          <w:trHeight w:hRule="exact" w:val="418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CATV Interface</w:t>
            </w:r>
          </w:p>
        </w:tc>
        <w:tc>
          <w:tcPr>
            <w:tcW w:w="469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RF output</w:t>
            </w:r>
          </w:p>
        </w:tc>
      </w:tr>
      <w:tr w:rsidR="008A1717">
        <w:trPr>
          <w:trHeight w:hRule="exact" w:val="245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Female F-Type Connector</w:t>
            </w:r>
          </w:p>
        </w:tc>
      </w:tr>
      <w:tr w:rsidR="008A1717">
        <w:trPr>
          <w:trHeight w:hRule="exact" w:val="499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A9089B">
            <w:pPr>
              <w:spacing w:line="100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Ethernet Interface</w:t>
            </w:r>
          </w:p>
        </w:tc>
        <w:tc>
          <w:tcPr>
            <w:tcW w:w="469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3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4*10/100Mauto-negotiation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Full/half duplex mode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RJ45 connector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Auto MDI/MDI-X</w:t>
            </w:r>
          </w:p>
        </w:tc>
      </w:tr>
      <w:tr w:rsidR="008A1717">
        <w:trPr>
          <w:trHeight w:hRule="exact" w:val="336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100m distance</w:t>
            </w:r>
          </w:p>
        </w:tc>
      </w:tr>
      <w:tr w:rsidR="008A1717">
        <w:trPr>
          <w:trHeight w:hRule="exact" w:val="350"/>
        </w:trPr>
        <w:tc>
          <w:tcPr>
            <w:tcW w:w="18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33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2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Interface</w:t>
            </w:r>
          </w:p>
        </w:tc>
        <w:tc>
          <w:tcPr>
            <w:tcW w:w="46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12V DC Power supply</w:t>
            </w:r>
          </w:p>
        </w:tc>
      </w:tr>
      <w:tr w:rsidR="008A1717">
        <w:trPr>
          <w:trHeight w:hRule="exact" w:val="394"/>
        </w:trPr>
        <w:tc>
          <w:tcPr>
            <w:tcW w:w="4104" w:type="dxa"/>
            <w:gridSpan w:val="4"/>
            <w:vMerge w:val="restart"/>
            <w:vAlign w:val="center"/>
          </w:tcPr>
          <w:p w:rsidR="008A1717" w:rsidRDefault="00A9089B">
            <w:pPr>
              <w:spacing w:line="1060" w:lineRule="exact"/>
              <w:ind w:left="1948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Optical Parameter</w:t>
            </w:r>
          </w:p>
        </w:tc>
        <w:tc>
          <w:tcPr>
            <w:tcW w:w="4694" w:type="dxa"/>
            <w:gridSpan w:val="5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Wavelength: Tx1310nm, Rx1490nm</w:t>
            </w:r>
          </w:p>
        </w:tc>
      </w:tr>
      <w:tr w:rsidR="008A1717">
        <w:trPr>
          <w:trHeight w:hRule="exact" w:val="331"/>
        </w:trPr>
        <w:tc>
          <w:tcPr>
            <w:tcW w:w="4104" w:type="dxa"/>
            <w:gridSpan w:val="4"/>
            <w:vMerge/>
            <w:vAlign w:val="center"/>
          </w:tcPr>
          <w:p w:rsidR="008A1717" w:rsidRDefault="008A1717">
            <w:pPr>
              <w:spacing w:line="1060" w:lineRule="exact"/>
              <w:ind w:left="1948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</w:tcPr>
          <w:p w:rsidR="008A1717" w:rsidRDefault="00A9089B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Tx</w:t>
            </w:r>
            <w:proofErr w:type="spellEnd"/>
            <w:r>
              <w:rPr>
                <w:rFonts w:ascii="Calibri" w:hAnsi="Calibri"/>
                <w:sz w:val="18"/>
              </w:rPr>
              <w:t xml:space="preserve"> Optical Power: -1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Calibri" w:hAnsi="Calibri"/>
                <w:sz w:val="18"/>
              </w:rPr>
              <w:t>4dBm</w:t>
            </w:r>
          </w:p>
        </w:tc>
      </w:tr>
      <w:tr w:rsidR="008A1717">
        <w:trPr>
          <w:trHeight w:hRule="exact" w:val="312"/>
        </w:trPr>
        <w:tc>
          <w:tcPr>
            <w:tcW w:w="4104" w:type="dxa"/>
            <w:gridSpan w:val="4"/>
            <w:vMerge/>
            <w:vAlign w:val="center"/>
          </w:tcPr>
          <w:p w:rsidR="008A1717" w:rsidRDefault="008A1717">
            <w:pPr>
              <w:spacing w:line="1060" w:lineRule="exact"/>
              <w:ind w:left="1948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Rx Sensitivity: </w:t>
            </w:r>
            <w:r>
              <w:rPr>
                <w:rFonts w:ascii="Calibri" w:hAnsi="Calibri"/>
                <w:sz w:val="18"/>
              </w:rPr>
              <w:t>-27dBm</w:t>
            </w:r>
          </w:p>
        </w:tc>
      </w:tr>
      <w:tr w:rsidR="008A1717">
        <w:trPr>
          <w:trHeight w:hRule="exact" w:val="312"/>
        </w:trPr>
        <w:tc>
          <w:tcPr>
            <w:tcW w:w="4104" w:type="dxa"/>
            <w:gridSpan w:val="4"/>
            <w:vMerge/>
            <w:vAlign w:val="center"/>
          </w:tcPr>
          <w:p w:rsidR="008A1717" w:rsidRDefault="008A1717">
            <w:pPr>
              <w:spacing w:line="1060" w:lineRule="exact"/>
              <w:ind w:left="1948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Saturation Optical Power: -3dBm</w:t>
            </w:r>
          </w:p>
        </w:tc>
      </w:tr>
      <w:tr w:rsidR="008A1717">
        <w:trPr>
          <w:trHeight w:hRule="exact" w:val="293"/>
        </w:trPr>
        <w:tc>
          <w:tcPr>
            <w:tcW w:w="4104" w:type="dxa"/>
            <w:gridSpan w:val="4"/>
            <w:vMerge/>
            <w:vAlign w:val="center"/>
          </w:tcPr>
          <w:p w:rsidR="008A1717" w:rsidRDefault="008A1717">
            <w:pPr>
              <w:spacing w:line="1060" w:lineRule="exact"/>
              <w:ind w:left="1948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Connector Type: SC</w:t>
            </w:r>
          </w:p>
        </w:tc>
      </w:tr>
      <w:tr w:rsidR="008A1717">
        <w:trPr>
          <w:trHeight w:hRule="exact" w:val="264"/>
        </w:trPr>
        <w:tc>
          <w:tcPr>
            <w:tcW w:w="4104" w:type="dxa"/>
            <w:gridSpan w:val="4"/>
            <w:vMerge/>
            <w:vAlign w:val="center"/>
          </w:tcPr>
          <w:p w:rsidR="008A1717" w:rsidRDefault="008A1717">
            <w:pPr>
              <w:spacing w:line="1060" w:lineRule="exact"/>
              <w:ind w:left="1948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</w:tcPr>
          <w:p w:rsidR="008A1717" w:rsidRDefault="00A9089B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 Fiber: 9/125</w:t>
            </w:r>
            <w:r>
              <w:rPr>
                <w:rFonts w:ascii="MS" w:hAnsi="MS"/>
                <w:sz w:val="18"/>
              </w:rPr>
              <w:t>ɥ</w:t>
            </w:r>
            <w:r>
              <w:rPr>
                <w:rFonts w:ascii="Calibri" w:hAnsi="Calibri"/>
                <w:sz w:val="18"/>
              </w:rPr>
              <w:t>m single-mode fiber</w:t>
            </w:r>
          </w:p>
        </w:tc>
      </w:tr>
      <w:tr w:rsidR="008A1717">
        <w:trPr>
          <w:trHeight w:hRule="exact" w:val="403"/>
        </w:trPr>
        <w:tc>
          <w:tcPr>
            <w:tcW w:w="1800" w:type="dxa"/>
            <w:vMerge w:val="restart"/>
            <w:vAlign w:val="bottom"/>
          </w:tcPr>
          <w:p w:rsidR="008A1717" w:rsidRDefault="00A9089B">
            <w:pPr>
              <w:spacing w:line="6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Performance</w:t>
            </w:r>
          </w:p>
        </w:tc>
        <w:tc>
          <w:tcPr>
            <w:tcW w:w="58" w:type="dxa"/>
            <w:gridSpan w:val="2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7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Data Transmission</w:t>
            </w:r>
          </w:p>
        </w:tc>
        <w:tc>
          <w:tcPr>
            <w:tcW w:w="65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</w:t>
            </w:r>
          </w:p>
        </w:tc>
        <w:tc>
          <w:tcPr>
            <w:tcW w:w="1128" w:type="dxa"/>
            <w:tcBorders>
              <w:top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Throughput:</w:t>
            </w:r>
          </w:p>
        </w:tc>
        <w:tc>
          <w:tcPr>
            <w:tcW w:w="1157" w:type="dxa"/>
            <w:tcBorders>
              <w:top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Downstream</w:t>
            </w:r>
          </w:p>
        </w:tc>
        <w:tc>
          <w:tcPr>
            <w:tcW w:w="950" w:type="dxa"/>
            <w:tcBorders>
              <w:top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950Mbps;</w:t>
            </w:r>
          </w:p>
        </w:tc>
        <w:tc>
          <w:tcPr>
            <w:tcW w:w="80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Upstream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vAlign w:val="bottom"/>
          </w:tcPr>
          <w:p w:rsidR="008A1717" w:rsidRDefault="008A1717">
            <w:pPr>
              <w:spacing w:line="6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7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930Mbps</w:t>
            </w:r>
          </w:p>
        </w:tc>
      </w:tr>
      <w:tr w:rsidR="008A1717">
        <w:trPr>
          <w:trHeight w:hRule="exact" w:val="158"/>
        </w:trPr>
        <w:tc>
          <w:tcPr>
            <w:tcW w:w="1800" w:type="dxa"/>
            <w:vMerge w:val="restart"/>
          </w:tcPr>
          <w:p w:rsidR="008A1717" w:rsidRDefault="00A9089B">
            <w:pPr>
              <w:spacing w:line="4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Parameters</w:t>
            </w: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7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Ethernet: 100Mbps</w:t>
            </w:r>
          </w:p>
        </w:tc>
      </w:tr>
      <w:tr w:rsidR="008A1717">
        <w:trPr>
          <w:trHeight w:hRule="exact" w:val="154"/>
        </w:trPr>
        <w:tc>
          <w:tcPr>
            <w:tcW w:w="1800" w:type="dxa"/>
            <w:vMerge/>
          </w:tcPr>
          <w:p w:rsidR="008A1717" w:rsidRDefault="008A1717">
            <w:pPr>
              <w:spacing w:line="4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694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8A1717">
            <w:pPr>
              <w:spacing w:line="1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</w:tcPr>
          <w:p w:rsidR="008A1717" w:rsidRDefault="008A1717">
            <w:pPr>
              <w:spacing w:line="4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8A1717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Packet Loss </w:t>
            </w:r>
            <w:r>
              <w:rPr>
                <w:rFonts w:ascii="Calibri" w:hAnsi="Calibri"/>
                <w:sz w:val="18"/>
              </w:rPr>
              <w:t>Ratio: &lt;1*10E-12</w:t>
            </w:r>
          </w:p>
        </w:tc>
      </w:tr>
      <w:tr w:rsidR="008A1717">
        <w:trPr>
          <w:trHeight w:hRule="exact" w:val="240"/>
        </w:trPr>
        <w:tc>
          <w:tcPr>
            <w:tcW w:w="1800" w:type="dxa"/>
            <w:vMerge/>
          </w:tcPr>
          <w:p w:rsidR="008A1717" w:rsidRDefault="008A1717">
            <w:pPr>
              <w:spacing w:line="4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8A1717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latency: &lt;1.5ms</w:t>
            </w:r>
          </w:p>
        </w:tc>
      </w:tr>
      <w:tr w:rsidR="008A1717">
        <w:trPr>
          <w:trHeight w:hRule="exact" w:val="394"/>
        </w:trPr>
        <w:tc>
          <w:tcPr>
            <w:tcW w:w="1800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A9089B">
            <w:pPr>
              <w:spacing w:line="106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Business Capability</w:t>
            </w:r>
          </w:p>
        </w:tc>
        <w:tc>
          <w:tcPr>
            <w:tcW w:w="469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Layer 2 wire speed switching</w:t>
            </w:r>
          </w:p>
        </w:tc>
      </w:tr>
      <w:tr w:rsidR="008A1717">
        <w:trPr>
          <w:trHeight w:hRule="exact" w:val="331"/>
        </w:trPr>
        <w:tc>
          <w:tcPr>
            <w:tcW w:w="180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VLAN TAG/UNTAG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Calibri" w:hAnsi="Calibri"/>
                <w:sz w:val="18"/>
              </w:rPr>
              <w:t>VLAN conversion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Port-based speed limitation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Priority classification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storm control of broadcast</w:t>
            </w:r>
          </w:p>
        </w:tc>
      </w:tr>
      <w:tr w:rsidR="008A1717">
        <w:trPr>
          <w:trHeight w:hRule="exact" w:val="240"/>
        </w:trPr>
        <w:tc>
          <w:tcPr>
            <w:tcW w:w="1800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0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link detection</w:t>
            </w:r>
          </w:p>
        </w:tc>
      </w:tr>
    </w:tbl>
    <w:p w:rsidR="008A1717" w:rsidRDefault="008A1717">
      <w:pPr>
        <w:pStyle w:val="ParaAttribute39"/>
      </w:pPr>
    </w:p>
    <w:p w:rsidR="008A1717" w:rsidRDefault="00A9089B">
      <w:pPr>
        <w:pStyle w:val="ParaAttribute24"/>
        <w:sectPr w:rsidR="008A1717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rFonts w:eastAsia="SimSun"/>
          <w:color w:val="000000"/>
          <w:szCs w:val="18"/>
        </w:rPr>
        <w:t>- 4 -</w:t>
      </w:r>
    </w:p>
    <w:p w:rsidR="008A1717" w:rsidRDefault="00A9089B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717" w:rsidRDefault="00A9089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4FE+ 1POTS +CATV +Wi-Fi Single Fiber EPON ONU</w:t>
      </w:r>
    </w:p>
    <w:tbl>
      <w:tblPr>
        <w:tblStyle w:val="DefaultTable"/>
        <w:tblW w:w="8798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30"/>
        <w:gridCol w:w="29"/>
        <w:gridCol w:w="2246"/>
        <w:gridCol w:w="4693"/>
      </w:tblGrid>
      <w:tr w:rsidR="008A1717">
        <w:trPr>
          <w:trHeight w:hRule="exact" w:val="408"/>
        </w:trPr>
        <w:tc>
          <w:tcPr>
            <w:tcW w:w="180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8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Network</w:t>
            </w:r>
          </w:p>
        </w:tc>
        <w:tc>
          <w:tcPr>
            <w:tcW w:w="29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A9089B">
            <w:pPr>
              <w:spacing w:line="7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 Mode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IEEE802.3 QAM, ONU can be remotely managed by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8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7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OLT</w:t>
            </w:r>
          </w:p>
        </w:tc>
      </w:tr>
      <w:tr w:rsidR="008A1717">
        <w:trPr>
          <w:trHeight w:hRule="exact" w:val="312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8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7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Remote management through SNMP and Telnet</w:t>
            </w:r>
          </w:p>
        </w:tc>
      </w:tr>
      <w:tr w:rsidR="008A1717">
        <w:trPr>
          <w:trHeight w:hRule="exact" w:val="235"/>
        </w:trPr>
        <w:tc>
          <w:tcPr>
            <w:tcW w:w="180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300" w:lineRule="exact"/>
              <w:ind w:left="34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Management</w:t>
            </w: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7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Local management</w:t>
            </w:r>
          </w:p>
        </w:tc>
      </w:tr>
      <w:tr w:rsidR="008A1717">
        <w:trPr>
          <w:trHeight w:hRule="exact" w:val="418"/>
        </w:trPr>
        <w:tc>
          <w:tcPr>
            <w:tcW w:w="18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8A1717">
            <w:pPr>
              <w:spacing w:line="300" w:lineRule="exact"/>
              <w:ind w:left="34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 Function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Status monitor, Configuration management, Alarm</w:t>
            </w:r>
          </w:p>
        </w:tc>
      </w:tr>
      <w:tr w:rsidR="008A1717">
        <w:trPr>
          <w:trHeight w:hRule="exact" w:val="245"/>
        </w:trPr>
        <w:tc>
          <w:tcPr>
            <w:tcW w:w="18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8A1717">
            <w:pPr>
              <w:spacing w:line="300" w:lineRule="exact"/>
              <w:ind w:left="34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management, Log management</w:t>
            </w:r>
          </w:p>
        </w:tc>
      </w:tr>
      <w:tr w:rsidR="008A1717">
        <w:trPr>
          <w:trHeight w:hRule="exact" w:val="350"/>
        </w:trPr>
        <w:tc>
          <w:tcPr>
            <w:tcW w:w="182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A9089B">
            <w:pPr>
              <w:spacing w:line="16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Physical Features</w:t>
            </w: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2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Shell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Plastic casing</w:t>
            </w:r>
          </w:p>
        </w:tc>
      </w:tr>
      <w:tr w:rsidR="008A1717">
        <w:trPr>
          <w:trHeight w:hRule="exact" w:val="418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External 12VDC/1A power supply adapter</w:t>
            </w:r>
          </w:p>
        </w:tc>
      </w:tr>
      <w:tr w:rsidR="008A1717">
        <w:trPr>
          <w:trHeight w:hRule="exact" w:val="245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consumption: &lt;9W</w:t>
            </w:r>
          </w:p>
        </w:tc>
      </w:tr>
      <w:tr w:rsidR="008A1717">
        <w:trPr>
          <w:trHeight w:hRule="exact" w:val="398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Dimension and Weight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Dimension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Calibri" w:hAnsi="Calibri"/>
                <w:sz w:val="18"/>
              </w:rPr>
              <w:t>200mm(L) x 140mm(W) x 33mm (H)</w:t>
            </w:r>
          </w:p>
        </w:tc>
      </w:tr>
      <w:tr w:rsidR="008A1717">
        <w:trPr>
          <w:trHeight w:hRule="exact" w:val="264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weight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Calibri" w:hAnsi="Calibri"/>
                <w:sz w:val="18"/>
              </w:rPr>
              <w:t>0.6kg</w:t>
            </w:r>
          </w:p>
        </w:tc>
      </w:tr>
      <w:tr w:rsidR="008A1717">
        <w:trPr>
          <w:trHeight w:hRule="exact" w:val="427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A9089B">
            <w:pPr>
              <w:spacing w:line="60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temperature: 0 to 50ºC</w:t>
            </w:r>
          </w:p>
        </w:tc>
      </w:tr>
      <w:tr w:rsidR="008A1717">
        <w:trPr>
          <w:trHeight w:hRule="exact" w:val="312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8A1717" w:rsidRDefault="008A1717">
            <w:pPr>
              <w:spacing w:line="6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temperature: -40 to 85ºC</w:t>
            </w:r>
          </w:p>
        </w:tc>
      </w:tr>
      <w:tr w:rsidR="008A1717">
        <w:trPr>
          <w:trHeight w:hRule="exact" w:val="312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4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humidity: 10% to 90%(Non-condensing)</w:t>
            </w:r>
          </w:p>
        </w:tc>
      </w:tr>
      <w:tr w:rsidR="008A1717">
        <w:trPr>
          <w:trHeight w:hRule="exact" w:val="254"/>
        </w:trPr>
        <w:tc>
          <w:tcPr>
            <w:tcW w:w="182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A1717" w:rsidRDefault="008A1717">
            <w:pPr>
              <w:spacing w:line="16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8A1717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humidity: 5% to 95%(Non-condensing)</w:t>
            </w:r>
          </w:p>
        </w:tc>
      </w:tr>
    </w:tbl>
    <w:p w:rsidR="008A1717" w:rsidRDefault="008A1717">
      <w:pPr>
        <w:pStyle w:val="ParaAttribute40"/>
      </w:pPr>
    </w:p>
    <w:p w:rsidR="008A1717" w:rsidRDefault="00A9089B">
      <w:pPr>
        <w:pStyle w:val="ParaAttribute3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31"/>
        </w:rPr>
        <w:t>Wi-Fi Specification</w:t>
      </w:r>
    </w:p>
    <w:p w:rsidR="008A1717" w:rsidRDefault="008A1717">
      <w:pPr>
        <w:pStyle w:val="ParaAttribute41"/>
      </w:pPr>
    </w:p>
    <w:tbl>
      <w:tblPr>
        <w:tblStyle w:val="DefaultTable"/>
        <w:tblW w:w="8079" w:type="dxa"/>
        <w:tblInd w:w="1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98"/>
        <w:gridCol w:w="2050"/>
        <w:gridCol w:w="758"/>
        <w:gridCol w:w="240"/>
        <w:gridCol w:w="3533"/>
      </w:tblGrid>
      <w:tr w:rsidR="008A1717">
        <w:trPr>
          <w:trHeight w:hRule="exact" w:val="33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A9089B">
            <w:pPr>
              <w:spacing w:line="3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Performance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Mode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Router or bridge</w:t>
            </w:r>
          </w:p>
        </w:tc>
      </w:tr>
      <w:tr w:rsidR="008A1717">
        <w:trPr>
          <w:trHeight w:hRule="exact" w:val="403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A9089B">
            <w:pPr>
              <w:spacing w:line="5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Throughput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802.11b: 11Mbps</w:t>
            </w:r>
          </w:p>
        </w:tc>
      </w:tr>
      <w:tr w:rsidR="008A1717">
        <w:trPr>
          <w:trHeight w:hRule="exact" w:val="312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5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802.11g: 54 Mbps</w:t>
            </w:r>
          </w:p>
        </w:tc>
      </w:tr>
      <w:tr w:rsidR="008A1717">
        <w:trPr>
          <w:trHeight w:hRule="exact" w:val="240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5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802.11n: 135Mbps</w:t>
            </w:r>
          </w:p>
        </w:tc>
      </w:tr>
      <w:tr w:rsidR="008A1717">
        <w:trPr>
          <w:trHeight w:hRule="exact" w:val="331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Frequency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2.412 ~ 2.472 GHz</w:t>
            </w:r>
          </w:p>
        </w:tc>
      </w:tr>
      <w:tr w:rsidR="008A1717">
        <w:trPr>
          <w:trHeight w:hRule="exact" w:val="403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Channel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13*Channel, configurable to meet the standard of USA,</w:t>
            </w:r>
          </w:p>
        </w:tc>
      </w:tr>
      <w:tr w:rsidR="008A1717">
        <w:trPr>
          <w:trHeight w:hRule="exact" w:val="240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Canada, Japan and China</w:t>
            </w:r>
          </w:p>
        </w:tc>
      </w:tr>
      <w:tr w:rsidR="008A1717">
        <w:trPr>
          <w:trHeight w:hRule="exact" w:val="331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Modulation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DSSS,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CCK and OFDM</w:t>
            </w:r>
          </w:p>
        </w:tc>
      </w:tr>
      <w:tr w:rsidR="008A1717">
        <w:trPr>
          <w:trHeight w:hRule="exact" w:val="331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Coding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BPSK, QPSK, 16QAM and 64QAM</w:t>
            </w:r>
          </w:p>
        </w:tc>
      </w:tr>
      <w:tr w:rsidR="008A1717">
        <w:trPr>
          <w:trHeight w:hRule="exact" w:val="408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A9089B">
            <w:pPr>
              <w:spacing w:line="10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RF receive sensitivity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802.11b: -82dBm @ 1 Mbps; -80dBm @ 2 Mbps;</w:t>
            </w:r>
          </w:p>
        </w:tc>
      </w:tr>
      <w:tr w:rsidR="008A1717">
        <w:trPr>
          <w:trHeight w:hRule="exact" w:val="250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A1717" w:rsidRDefault="008A1717">
            <w:pPr>
              <w:spacing w:line="35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-78dBm @ 5.5 Mbps; -76dBm @ 11 Mbps</w:t>
            </w:r>
          </w:p>
        </w:tc>
      </w:tr>
      <w:tr w:rsidR="008A1717">
        <w:trPr>
          <w:trHeight w:hRule="exact" w:val="374"/>
        </w:trPr>
        <w:tc>
          <w:tcPr>
            <w:tcW w:w="1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A9089B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Parameters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24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802.11g: -82dBm @ 6 Mbps; -81dBm @ 9 Mbps;</w:t>
            </w:r>
          </w:p>
        </w:tc>
      </w:tr>
      <w:tr w:rsidR="008A1717">
        <w:trPr>
          <w:trHeight w:hRule="exact" w:val="312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-79dBm @ 12 Mbps; -77dBm @ 18 Mbps;</w:t>
            </w:r>
          </w:p>
        </w:tc>
      </w:tr>
      <w:tr w:rsidR="008A1717">
        <w:trPr>
          <w:trHeight w:hRule="exact" w:val="312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-74dBm @ 24 Mbps; -70dBm @ 36 Mbps;</w:t>
            </w:r>
          </w:p>
        </w:tc>
      </w:tr>
      <w:tr w:rsidR="008A1717">
        <w:trPr>
          <w:trHeight w:hRule="exact" w:val="240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-66dBm @ 48 Mbps; -65dBm @ 54 Mbps</w:t>
            </w:r>
          </w:p>
        </w:tc>
      </w:tr>
      <w:tr w:rsidR="008A1717">
        <w:trPr>
          <w:trHeight w:hRule="exact" w:val="403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A9089B">
            <w:pPr>
              <w:spacing w:line="9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RF output lever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A1717" w:rsidRDefault="00A9089B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802.11b:</w:t>
            </w:r>
          </w:p>
        </w:tc>
        <w:tc>
          <w:tcPr>
            <w:tcW w:w="3533" w:type="dxa"/>
            <w:tcBorders>
              <w:top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16.5 ±1dBm</w:t>
            </w:r>
          </w:p>
        </w:tc>
      </w:tr>
      <w:tr w:rsidR="008A1717">
        <w:trPr>
          <w:trHeight w:hRule="exact" w:val="312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000000"/>
            </w:tcBorders>
          </w:tcPr>
          <w:p w:rsidR="008A1717" w:rsidRDefault="00A9089B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802.11g: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 ± 1dBm @ 54 Mbps; 14 ± 1dBm @ 48</w:t>
            </w:r>
          </w:p>
        </w:tc>
      </w:tr>
      <w:tr w:rsidR="008A1717">
        <w:trPr>
          <w:trHeight w:hRule="exact" w:val="312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Mbps; 15 ± 1dBm @ 6 ~ 36 Mbps</w:t>
            </w:r>
          </w:p>
        </w:tc>
      </w:tr>
      <w:tr w:rsidR="008A1717">
        <w:trPr>
          <w:trHeight w:hRule="exact" w:val="312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000000"/>
            </w:tcBorders>
          </w:tcPr>
          <w:p w:rsidR="008A1717" w:rsidRDefault="00A9089B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802.11n: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 ± 1dBm</w:t>
            </w:r>
            <w:r>
              <w:rPr>
                <w:rFonts w:ascii="Calibri" w:hAnsi="Calibri"/>
                <w:sz w:val="18"/>
              </w:rPr>
              <w:t xml:space="preserve"> @ 54 Mbps; 14 ± 1dBm @ 48</w:t>
            </w:r>
          </w:p>
        </w:tc>
      </w:tr>
      <w:tr w:rsidR="008A1717">
        <w:trPr>
          <w:trHeight w:hRule="exact" w:val="240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17" w:rsidRDefault="008A1717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Mbps; 15 ± 1dBm @ 6 ~ 36 Mbps</w:t>
            </w:r>
          </w:p>
        </w:tc>
      </w:tr>
      <w:tr w:rsidR="008A1717">
        <w:trPr>
          <w:trHeight w:hRule="exact" w:val="403"/>
        </w:trPr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A1717" w:rsidRDefault="00A9089B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Encryption Mode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802.11i security: WEP-64/128, TKIP (WPA-PSK) and AES</w:t>
            </w:r>
          </w:p>
        </w:tc>
      </w:tr>
      <w:tr w:rsidR="008A1717">
        <w:trPr>
          <w:trHeight w:hRule="exact" w:val="240"/>
        </w:trPr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8A1717" w:rsidRDefault="008A1717">
            <w:pPr>
              <w:spacing w:line="24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717" w:rsidRDefault="008A1717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17" w:rsidRDefault="00A9089B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(WPA2-PSK)</w:t>
            </w:r>
          </w:p>
        </w:tc>
      </w:tr>
    </w:tbl>
    <w:p w:rsidR="008A1717" w:rsidRDefault="008A1717">
      <w:pPr>
        <w:pStyle w:val="ParaAttribute42"/>
      </w:pPr>
    </w:p>
    <w:p w:rsidR="008A1717" w:rsidRDefault="00A9089B">
      <w:pPr>
        <w:pStyle w:val="ParaAttribute24"/>
        <w:sectPr w:rsidR="008A1717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rFonts w:eastAsia="SimSun"/>
          <w:color w:val="000000"/>
          <w:szCs w:val="18"/>
        </w:rPr>
        <w:t>- 5 -</w:t>
      </w:r>
    </w:p>
    <w:p w:rsidR="008A1717" w:rsidRDefault="00A9089B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2825750</wp:posOffset>
            </wp:positionV>
            <wp:extent cx="5276215" cy="2166620"/>
            <wp:effectExtent l="1800" t="4450" r="8309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717">
        <w:rPr>
          <w:noProof/>
        </w:rPr>
        <w:pict>
          <v:shape id="_x0000_s1026" type="#_x0000_t202" style="position:absolute;margin-left:137pt;margin-top:123pt;width:339pt;height:34pt;z-index:251670016;mso-wrap-style:none;mso-position-horizontal-relative:text;mso-position-vertical-relative:text" filled="f" stroked="f">
            <v:textbox inset="0,0,0,0">
              <w:txbxContent>
                <w:p w:rsidR="008A1717" w:rsidRDefault="00A9089B">
                  <w:pPr>
                    <w:pStyle w:val="ParaAttribute32"/>
                  </w:pPr>
                  <w:r>
                    <w:rPr>
                      <w:rStyle w:val="CharAttribute13"/>
                      <w:color w:val="000000"/>
                      <w:szCs w:val="24"/>
                    </w:rPr>
                    <w:t xml:space="preserve"> Typical Solution: FTTH, FTTO, PON+EOC</w:t>
                  </w:r>
                </w:p>
                <w:p w:rsidR="008A1717" w:rsidRDefault="008A1717">
                  <w:pPr>
                    <w:pStyle w:val="ParaAttribute52"/>
                  </w:pPr>
                </w:p>
                <w:p w:rsidR="008A1717" w:rsidRDefault="00A9089B">
                  <w:pPr>
                    <w:pStyle w:val="ParaAttribute32"/>
                  </w:pPr>
                  <w:r>
                    <w:rPr>
                      <w:rStyle w:val="CharAttribute13"/>
                      <w:color w:val="000000"/>
                      <w:szCs w:val="24"/>
                    </w:rPr>
                    <w:t xml:space="preserve"> Typical Business: INTERNET, VOICE, CATV, IPTV,</w:t>
                  </w:r>
                  <w:r>
                    <w:rPr>
                      <w:rStyle w:val="CharAttribute13"/>
                      <w:color w:val="000000"/>
                      <w:szCs w:val="24"/>
                    </w:rPr>
                    <w:t xml:space="preserve"> VOD, IP Camera, Wi-Fi</w:t>
                  </w:r>
                </w:p>
              </w:txbxContent>
            </v:textbox>
          </v:shape>
        </w:pict>
      </w:r>
    </w:p>
    <w:p w:rsidR="008A1717" w:rsidRDefault="00A9089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4FE+ 1POTS +CATV +Wi-Fi Single Fiber EPON ONU</w:t>
      </w:r>
    </w:p>
    <w:p w:rsidR="008A1717" w:rsidRDefault="008A1717">
      <w:pPr>
        <w:pStyle w:val="ParaAttribute10"/>
      </w:pPr>
    </w:p>
    <w:p w:rsidR="008A1717" w:rsidRDefault="00A9089B">
      <w:pPr>
        <w:pStyle w:val="ParaAttribute3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31"/>
        </w:rPr>
        <w:t>Application</w:t>
      </w:r>
    </w:p>
    <w:p w:rsidR="008A1717" w:rsidRDefault="008A1717">
      <w:pPr>
        <w:pStyle w:val="ParaAttribute43"/>
      </w:pPr>
    </w:p>
    <w:p w:rsidR="008A1717" w:rsidRDefault="00A9089B">
      <w:pPr>
        <w:pStyle w:val="ParaAttribute4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2"/>
          <w:color w:val="000000"/>
          <w:szCs w:val="24"/>
        </w:rPr>
        <w:t></w:t>
      </w:r>
    </w:p>
    <w:p w:rsidR="008A1717" w:rsidRDefault="008A1717">
      <w:pPr>
        <w:pStyle w:val="ParaAttribute45"/>
      </w:pPr>
    </w:p>
    <w:p w:rsidR="008A1717" w:rsidRDefault="00A9089B">
      <w:pPr>
        <w:pStyle w:val="ParaAttribute4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2"/>
          <w:color w:val="000000"/>
          <w:szCs w:val="24"/>
        </w:rPr>
        <w:t></w:t>
      </w:r>
    </w:p>
    <w:p w:rsidR="008A1717" w:rsidRDefault="008A1717">
      <w:pPr>
        <w:pStyle w:val="ParaAttribute47"/>
      </w:pPr>
    </w:p>
    <w:p w:rsidR="008A1717" w:rsidRDefault="00A9089B">
      <w:pPr>
        <w:pStyle w:val="ParaAttribute3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31"/>
        </w:rPr>
        <w:t>Network Construction</w:t>
      </w:r>
    </w:p>
    <w:p w:rsidR="008A1717" w:rsidRDefault="008A1717">
      <w:pPr>
        <w:pStyle w:val="ParaAttribute48"/>
      </w:pPr>
    </w:p>
    <w:p w:rsidR="008A1717" w:rsidRDefault="00A9089B">
      <w:pPr>
        <w:pStyle w:val="ParaAttribute4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31"/>
        </w:rPr>
        <w:t>Ordering information</w:t>
      </w:r>
    </w:p>
    <w:p w:rsidR="008A1717" w:rsidRDefault="008A1717">
      <w:pPr>
        <w:pStyle w:val="ParaAttribute50"/>
      </w:pPr>
    </w:p>
    <w:tbl>
      <w:tblPr>
        <w:tblStyle w:val="DefaultTable"/>
        <w:tblW w:w="9552" w:type="dxa"/>
        <w:tblInd w:w="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4"/>
        <w:gridCol w:w="1742"/>
        <w:gridCol w:w="5256"/>
      </w:tblGrid>
      <w:tr w:rsidR="008A1717">
        <w:trPr>
          <w:trHeight w:hRule="exact" w:val="398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A9089B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Product Name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A9089B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Product</w:t>
            </w:r>
            <w:r>
              <w:rPr>
                <w:rFonts w:ascii="Calibri" w:hAnsi="Calibri"/>
                <w:b/>
                <w:color w:val="FFFFFF"/>
                <w:sz w:val="21"/>
              </w:rPr>
              <w:t xml:space="preserve"> Model</w:t>
            </w:r>
          </w:p>
        </w:tc>
        <w:tc>
          <w:tcPr>
            <w:tcW w:w="52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A9089B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Descriptions</w:t>
            </w:r>
          </w:p>
        </w:tc>
      </w:tr>
      <w:tr w:rsidR="008A1717">
        <w:trPr>
          <w:trHeight w:hRule="exact" w:val="29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8A1717">
            <w:pPr>
              <w:spacing w:line="4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1742" w:type="dxa"/>
            <w:vAlign w:val="center"/>
          </w:tcPr>
          <w:p w:rsidR="008A1717" w:rsidRDefault="008A1717">
            <w:pPr>
              <w:rPr>
                <w:rFonts w:ascii="Calibri" w:hAnsi="Calibri"/>
                <w:sz w:val="2"/>
              </w:rPr>
            </w:pPr>
          </w:p>
        </w:tc>
        <w:tc>
          <w:tcPr>
            <w:tcW w:w="52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8A1717" w:rsidRDefault="008A1717">
            <w:pPr>
              <w:spacing w:line="4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</w:tr>
      <w:tr w:rsidR="008A1717">
        <w:trPr>
          <w:trHeight w:hRule="exact" w:val="29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bottom"/>
          </w:tcPr>
          <w:p w:rsidR="008A1717" w:rsidRDefault="00A9089B">
            <w:pPr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  <w:sz w:val="21"/>
              </w:rPr>
              <w:t>4FE + 1POTS + CATV+ Wi-Fi</w:t>
            </w:r>
          </w:p>
        </w:tc>
        <w:tc>
          <w:tcPr>
            <w:tcW w:w="174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8A1717" w:rsidRDefault="00A9089B">
            <w:pPr>
              <w:spacing w:line="7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  <w:sz w:val="21"/>
              </w:rPr>
              <w:t>ONU-4FE-VRF-W</w:t>
            </w:r>
          </w:p>
        </w:tc>
        <w:tc>
          <w:tcPr>
            <w:tcW w:w="5256" w:type="dxa"/>
            <w:vAlign w:val="center"/>
          </w:tcPr>
          <w:p w:rsidR="008A1717" w:rsidRDefault="008A1717">
            <w:pPr>
              <w:rPr>
                <w:rFonts w:ascii="Calibri" w:hAnsi="Calibri"/>
                <w:sz w:val="2"/>
              </w:rPr>
            </w:pPr>
          </w:p>
        </w:tc>
      </w:tr>
      <w:tr w:rsidR="008A1717">
        <w:trPr>
          <w:trHeight w:hRule="exact" w:val="509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bottom"/>
          </w:tcPr>
          <w:p w:rsidR="008A1717" w:rsidRDefault="008A1717">
            <w:pPr>
              <w:spacing w:line="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4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8A1717" w:rsidRDefault="008A1717">
            <w:pPr>
              <w:spacing w:line="7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2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8A1717" w:rsidRDefault="00A9089B">
            <w:pPr>
              <w:spacing w:line="3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  <w:sz w:val="21"/>
              </w:rPr>
              <w:t>4*10/100M Ethernet interface, 1 EPON interface, 1 POTS</w:t>
            </w:r>
          </w:p>
        </w:tc>
      </w:tr>
      <w:tr w:rsidR="008A1717">
        <w:trPr>
          <w:trHeight w:hRule="exact" w:val="360"/>
        </w:trPr>
        <w:tc>
          <w:tcPr>
            <w:tcW w:w="255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8A1717" w:rsidRDefault="00A9089B">
            <w:pPr>
              <w:spacing w:line="5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  <w:sz w:val="21"/>
              </w:rPr>
              <w:t>EPON ONU</w:t>
            </w:r>
          </w:p>
        </w:tc>
        <w:tc>
          <w:tcPr>
            <w:tcW w:w="174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8A1717" w:rsidRDefault="008A1717">
            <w:pPr>
              <w:spacing w:line="7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2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8A1717" w:rsidRDefault="00A9089B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  <w:sz w:val="21"/>
              </w:rPr>
              <w:t>interface, support Wi-Fi function, Plastic casing, external</w:t>
            </w:r>
          </w:p>
        </w:tc>
      </w:tr>
      <w:tr w:rsidR="008A1717">
        <w:trPr>
          <w:trHeight w:hRule="exact" w:val="451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8A1717" w:rsidRDefault="008A1717">
            <w:pPr>
              <w:spacing w:line="5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4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8A1717" w:rsidRDefault="008A1717">
            <w:pPr>
              <w:spacing w:line="7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25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8A1717" w:rsidRDefault="00A9089B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  <w:sz w:val="21"/>
              </w:rPr>
              <w:t>power supply adapter</w:t>
            </w:r>
          </w:p>
        </w:tc>
      </w:tr>
      <w:tr w:rsidR="008A1717">
        <w:trPr>
          <w:trHeight w:hRule="exact" w:val="29"/>
        </w:trPr>
        <w:tc>
          <w:tcPr>
            <w:tcW w:w="4296" w:type="dxa"/>
            <w:gridSpan w:val="2"/>
            <w:vAlign w:val="center"/>
          </w:tcPr>
          <w:p w:rsidR="008A1717" w:rsidRDefault="008A1717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2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8A1717" w:rsidRDefault="008A1717">
            <w:pPr>
              <w:spacing w:line="22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8A1717" w:rsidRDefault="008A1717">
      <w:pPr>
        <w:pStyle w:val="ParaAttribute51"/>
      </w:pPr>
    </w:p>
    <w:p w:rsidR="008A1717" w:rsidRDefault="00A9089B">
      <w:pPr>
        <w:pStyle w:val="ParaAttribute2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rFonts w:eastAsia="SimSun"/>
          <w:color w:val="000000"/>
          <w:szCs w:val="18"/>
        </w:rPr>
        <w:t>- 6 -</w:t>
      </w:r>
    </w:p>
    <w:sectPr w:rsidR="008A1717" w:rsidSect="008A1717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8A1717"/>
    <w:rsid w:val="00230EF2"/>
    <w:rsid w:val="008A1717"/>
    <w:rsid w:val="00A9089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717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A1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8A1717"/>
    <w:pPr>
      <w:widowControl w:val="0"/>
      <w:wordWrap w:val="0"/>
    </w:pPr>
  </w:style>
  <w:style w:type="paragraph" w:customStyle="1" w:styleId="ParaAttribute1">
    <w:name w:val="ParaAttribute1"/>
    <w:rsid w:val="008A1717"/>
    <w:pPr>
      <w:widowControl w:val="0"/>
      <w:wordWrap w:val="0"/>
      <w:spacing w:line="1200" w:lineRule="exact"/>
    </w:pPr>
  </w:style>
  <w:style w:type="paragraph" w:customStyle="1" w:styleId="ParaAttribute2">
    <w:name w:val="ParaAttribute2"/>
    <w:rsid w:val="008A1717"/>
    <w:pPr>
      <w:widowControl w:val="0"/>
      <w:wordWrap w:val="0"/>
      <w:spacing w:line="302" w:lineRule="exact"/>
    </w:pPr>
  </w:style>
  <w:style w:type="paragraph" w:customStyle="1" w:styleId="ParaAttribute3">
    <w:name w:val="ParaAttribute3"/>
    <w:rsid w:val="008A1717"/>
    <w:pPr>
      <w:widowControl w:val="0"/>
      <w:wordWrap w:val="0"/>
      <w:spacing w:line="365" w:lineRule="exact"/>
    </w:pPr>
  </w:style>
  <w:style w:type="paragraph" w:customStyle="1" w:styleId="ParaAttribute4">
    <w:name w:val="ParaAttribute4"/>
    <w:rsid w:val="008A1717"/>
    <w:pPr>
      <w:widowControl w:val="0"/>
      <w:wordWrap w:val="0"/>
      <w:spacing w:line="297" w:lineRule="exact"/>
    </w:pPr>
  </w:style>
  <w:style w:type="paragraph" w:customStyle="1" w:styleId="ParaAttribute5">
    <w:name w:val="ParaAttribute5"/>
    <w:rsid w:val="008A1717"/>
    <w:pPr>
      <w:widowControl w:val="0"/>
      <w:wordWrap w:val="0"/>
      <w:spacing w:line="341" w:lineRule="exact"/>
    </w:pPr>
  </w:style>
  <w:style w:type="paragraph" w:customStyle="1" w:styleId="ParaAttribute6">
    <w:name w:val="ParaAttribute6"/>
    <w:rsid w:val="008A1717"/>
    <w:pPr>
      <w:widowControl w:val="0"/>
      <w:wordWrap w:val="0"/>
      <w:spacing w:line="303" w:lineRule="exact"/>
    </w:pPr>
  </w:style>
  <w:style w:type="paragraph" w:customStyle="1" w:styleId="ParaAttribute7">
    <w:name w:val="ParaAttribute7"/>
    <w:rsid w:val="008A1717"/>
    <w:pPr>
      <w:widowControl w:val="0"/>
      <w:wordWrap w:val="0"/>
      <w:spacing w:line="4444" w:lineRule="exact"/>
    </w:pPr>
  </w:style>
  <w:style w:type="paragraph" w:customStyle="1" w:styleId="ParaAttribute8">
    <w:name w:val="ParaAttribute8"/>
    <w:rsid w:val="008A1717"/>
    <w:pPr>
      <w:widowControl w:val="0"/>
      <w:wordWrap w:val="0"/>
      <w:spacing w:line="284" w:lineRule="exact"/>
    </w:pPr>
  </w:style>
  <w:style w:type="paragraph" w:customStyle="1" w:styleId="ParaAttribute9">
    <w:name w:val="ParaAttribute9"/>
    <w:rsid w:val="008A1717"/>
    <w:pPr>
      <w:widowControl w:val="0"/>
      <w:wordWrap w:val="0"/>
      <w:spacing w:line="475" w:lineRule="exact"/>
    </w:pPr>
  </w:style>
  <w:style w:type="paragraph" w:customStyle="1" w:styleId="ParaAttribute10">
    <w:name w:val="ParaAttribute10"/>
    <w:rsid w:val="008A1717"/>
    <w:pPr>
      <w:widowControl w:val="0"/>
      <w:wordWrap w:val="0"/>
      <w:spacing w:line="211" w:lineRule="exact"/>
    </w:pPr>
  </w:style>
  <w:style w:type="paragraph" w:customStyle="1" w:styleId="ParaAttribute11">
    <w:name w:val="ParaAttribute11"/>
    <w:rsid w:val="008A1717"/>
    <w:pPr>
      <w:widowControl w:val="0"/>
      <w:wordWrap w:val="0"/>
      <w:spacing w:line="101" w:lineRule="exact"/>
    </w:pPr>
  </w:style>
  <w:style w:type="paragraph" w:customStyle="1" w:styleId="ParaAttribute12">
    <w:name w:val="ParaAttribute12"/>
    <w:rsid w:val="008A1717"/>
    <w:pPr>
      <w:widowControl w:val="0"/>
      <w:wordWrap w:val="0"/>
      <w:spacing w:line="413" w:lineRule="exact"/>
    </w:pPr>
  </w:style>
  <w:style w:type="paragraph" w:customStyle="1" w:styleId="ParaAttribute13">
    <w:name w:val="ParaAttribute13"/>
    <w:rsid w:val="008A1717"/>
    <w:pPr>
      <w:widowControl w:val="0"/>
      <w:wordWrap w:val="0"/>
      <w:spacing w:line="379" w:lineRule="exact"/>
    </w:pPr>
  </w:style>
  <w:style w:type="paragraph" w:customStyle="1" w:styleId="ParaAttribute14">
    <w:name w:val="ParaAttribute14"/>
    <w:rsid w:val="008A1717"/>
    <w:pPr>
      <w:widowControl w:val="0"/>
      <w:wordWrap w:val="0"/>
      <w:spacing w:line="245" w:lineRule="exact"/>
    </w:pPr>
  </w:style>
  <w:style w:type="paragraph" w:customStyle="1" w:styleId="ParaAttribute15">
    <w:name w:val="ParaAttribute15"/>
    <w:rsid w:val="008A1717"/>
    <w:pPr>
      <w:widowControl w:val="0"/>
      <w:wordWrap w:val="0"/>
      <w:spacing w:line="485" w:lineRule="exact"/>
    </w:pPr>
  </w:style>
  <w:style w:type="paragraph" w:customStyle="1" w:styleId="ParaAttribute16">
    <w:name w:val="ParaAttribute16"/>
    <w:rsid w:val="008A1717"/>
    <w:pPr>
      <w:widowControl w:val="0"/>
      <w:wordWrap w:val="0"/>
      <w:spacing w:line="283" w:lineRule="exact"/>
    </w:pPr>
  </w:style>
  <w:style w:type="paragraph" w:customStyle="1" w:styleId="ParaAttribute17">
    <w:name w:val="ParaAttribute17"/>
    <w:rsid w:val="008A1717"/>
    <w:pPr>
      <w:widowControl w:val="0"/>
      <w:wordWrap w:val="0"/>
      <w:spacing w:line="446" w:lineRule="exact"/>
    </w:pPr>
  </w:style>
  <w:style w:type="paragraph" w:customStyle="1" w:styleId="ParaAttribute18">
    <w:name w:val="ParaAttribute18"/>
    <w:rsid w:val="008A1717"/>
    <w:pPr>
      <w:widowControl w:val="0"/>
      <w:wordWrap w:val="0"/>
      <w:spacing w:line="231" w:lineRule="exact"/>
    </w:pPr>
  </w:style>
  <w:style w:type="paragraph" w:customStyle="1" w:styleId="ParaAttribute19">
    <w:name w:val="ParaAttribute19"/>
    <w:rsid w:val="008A1717"/>
    <w:pPr>
      <w:widowControl w:val="0"/>
      <w:wordWrap w:val="0"/>
      <w:spacing w:line="81" w:lineRule="exact"/>
    </w:pPr>
  </w:style>
  <w:style w:type="paragraph" w:customStyle="1" w:styleId="ParaAttribute20">
    <w:name w:val="ParaAttribute20"/>
    <w:rsid w:val="008A1717"/>
    <w:pPr>
      <w:widowControl w:val="0"/>
      <w:wordWrap w:val="0"/>
      <w:spacing w:line="115" w:lineRule="exact"/>
    </w:pPr>
  </w:style>
  <w:style w:type="paragraph" w:customStyle="1" w:styleId="ParaAttribute21">
    <w:name w:val="ParaAttribute21"/>
    <w:rsid w:val="008A1717"/>
    <w:pPr>
      <w:widowControl w:val="0"/>
      <w:wordWrap w:val="0"/>
      <w:spacing w:line="206" w:lineRule="exact"/>
    </w:pPr>
  </w:style>
  <w:style w:type="paragraph" w:customStyle="1" w:styleId="ParaAttribute22">
    <w:name w:val="ParaAttribute22"/>
    <w:rsid w:val="008A1717"/>
    <w:pPr>
      <w:widowControl w:val="0"/>
      <w:wordWrap w:val="0"/>
      <w:spacing w:line="72" w:lineRule="exact"/>
    </w:pPr>
  </w:style>
  <w:style w:type="paragraph" w:customStyle="1" w:styleId="ParaAttribute23">
    <w:name w:val="ParaAttribute23"/>
    <w:rsid w:val="008A1717"/>
    <w:pPr>
      <w:widowControl w:val="0"/>
      <w:wordWrap w:val="0"/>
      <w:spacing w:line="672" w:lineRule="exact"/>
    </w:pPr>
  </w:style>
  <w:style w:type="paragraph" w:customStyle="1" w:styleId="ParaAttribute24">
    <w:name w:val="ParaAttribute24"/>
    <w:rsid w:val="008A1717"/>
    <w:pPr>
      <w:widowControl w:val="0"/>
      <w:wordWrap w:val="0"/>
      <w:spacing w:line="201" w:lineRule="exact"/>
    </w:pPr>
  </w:style>
  <w:style w:type="paragraph" w:customStyle="1" w:styleId="ParaAttribute25">
    <w:name w:val="ParaAttribute25"/>
    <w:rsid w:val="008A1717"/>
    <w:pPr>
      <w:widowControl w:val="0"/>
      <w:wordWrap w:val="0"/>
      <w:spacing w:line="106" w:lineRule="exact"/>
    </w:pPr>
  </w:style>
  <w:style w:type="paragraph" w:customStyle="1" w:styleId="ParaAttribute26">
    <w:name w:val="ParaAttribute26"/>
    <w:rsid w:val="008A1717"/>
    <w:pPr>
      <w:widowControl w:val="0"/>
      <w:wordWrap w:val="0"/>
      <w:spacing w:line="418" w:lineRule="exact"/>
    </w:pPr>
  </w:style>
  <w:style w:type="paragraph" w:customStyle="1" w:styleId="ParaAttribute27">
    <w:name w:val="ParaAttribute27"/>
    <w:rsid w:val="008A1717"/>
    <w:pPr>
      <w:widowControl w:val="0"/>
      <w:wordWrap w:val="0"/>
      <w:spacing w:line="230" w:lineRule="exact"/>
    </w:pPr>
  </w:style>
  <w:style w:type="paragraph" w:customStyle="1" w:styleId="ParaAttribute28">
    <w:name w:val="ParaAttribute28"/>
    <w:rsid w:val="008A1717"/>
    <w:pPr>
      <w:widowControl w:val="0"/>
      <w:wordWrap w:val="0"/>
      <w:spacing w:line="82" w:lineRule="exact"/>
    </w:pPr>
  </w:style>
  <w:style w:type="paragraph" w:customStyle="1" w:styleId="ParaAttribute29">
    <w:name w:val="ParaAttribute29"/>
    <w:rsid w:val="008A1717"/>
    <w:pPr>
      <w:widowControl w:val="0"/>
      <w:wordWrap w:val="0"/>
      <w:spacing w:line="423" w:lineRule="exact"/>
    </w:pPr>
  </w:style>
  <w:style w:type="paragraph" w:customStyle="1" w:styleId="ParaAttribute30">
    <w:name w:val="ParaAttribute30"/>
    <w:rsid w:val="008A1717"/>
    <w:pPr>
      <w:widowControl w:val="0"/>
      <w:wordWrap w:val="0"/>
      <w:spacing w:line="111" w:lineRule="exact"/>
    </w:pPr>
  </w:style>
  <w:style w:type="paragraph" w:customStyle="1" w:styleId="ParaAttribute31">
    <w:name w:val="ParaAttribute31"/>
    <w:rsid w:val="008A1717"/>
    <w:pPr>
      <w:widowControl w:val="0"/>
      <w:wordWrap w:val="0"/>
      <w:spacing w:line="87" w:lineRule="exact"/>
    </w:pPr>
  </w:style>
  <w:style w:type="paragraph" w:customStyle="1" w:styleId="ParaAttribute32">
    <w:name w:val="ParaAttribute32"/>
    <w:rsid w:val="008A1717"/>
    <w:pPr>
      <w:widowControl w:val="0"/>
      <w:wordWrap w:val="0"/>
      <w:spacing w:line="240" w:lineRule="exact"/>
    </w:pPr>
  </w:style>
  <w:style w:type="paragraph" w:customStyle="1" w:styleId="ParaAttribute33">
    <w:name w:val="ParaAttribute33"/>
    <w:rsid w:val="008A1717"/>
    <w:pPr>
      <w:widowControl w:val="0"/>
      <w:wordWrap w:val="0"/>
      <w:spacing w:line="3840" w:lineRule="exact"/>
    </w:pPr>
  </w:style>
  <w:style w:type="paragraph" w:customStyle="1" w:styleId="ParaAttribute34">
    <w:name w:val="ParaAttribute34"/>
    <w:rsid w:val="008A1717"/>
    <w:pPr>
      <w:widowControl w:val="0"/>
      <w:wordWrap w:val="0"/>
      <w:spacing w:line="725" w:lineRule="exact"/>
    </w:pPr>
  </w:style>
  <w:style w:type="paragraph" w:customStyle="1" w:styleId="ParaAttribute35">
    <w:name w:val="ParaAttribute35"/>
    <w:rsid w:val="008A1717"/>
    <w:pPr>
      <w:widowControl w:val="0"/>
      <w:wordWrap w:val="0"/>
      <w:spacing w:line="322" w:lineRule="exact"/>
    </w:pPr>
  </w:style>
  <w:style w:type="paragraph" w:customStyle="1" w:styleId="ParaAttribute36">
    <w:name w:val="ParaAttribute36"/>
    <w:rsid w:val="008A1717"/>
    <w:pPr>
      <w:widowControl w:val="0"/>
      <w:wordWrap w:val="0"/>
      <w:spacing w:line="7228" w:lineRule="exact"/>
    </w:pPr>
  </w:style>
  <w:style w:type="paragraph" w:customStyle="1" w:styleId="ParaAttribute37">
    <w:name w:val="ParaAttribute37"/>
    <w:rsid w:val="008A1717"/>
    <w:pPr>
      <w:widowControl w:val="0"/>
      <w:wordWrap w:val="0"/>
      <w:spacing w:line="1737" w:lineRule="exact"/>
    </w:pPr>
  </w:style>
  <w:style w:type="paragraph" w:customStyle="1" w:styleId="ParaAttribute38">
    <w:name w:val="ParaAttribute38"/>
    <w:rsid w:val="008A1717"/>
    <w:pPr>
      <w:widowControl w:val="0"/>
      <w:wordWrap w:val="0"/>
      <w:spacing w:line="369" w:lineRule="exact"/>
    </w:pPr>
  </w:style>
  <w:style w:type="paragraph" w:customStyle="1" w:styleId="ParaAttribute39">
    <w:name w:val="ParaAttribute39"/>
    <w:rsid w:val="008A1717"/>
    <w:pPr>
      <w:widowControl w:val="0"/>
      <w:wordWrap w:val="0"/>
      <w:spacing w:line="926" w:lineRule="exact"/>
    </w:pPr>
  </w:style>
  <w:style w:type="paragraph" w:customStyle="1" w:styleId="ParaAttribute40">
    <w:name w:val="ParaAttribute40"/>
    <w:rsid w:val="008A1717"/>
    <w:pPr>
      <w:widowControl w:val="0"/>
      <w:wordWrap w:val="0"/>
      <w:spacing w:line="450" w:lineRule="exact"/>
    </w:pPr>
  </w:style>
  <w:style w:type="paragraph" w:customStyle="1" w:styleId="ParaAttribute41">
    <w:name w:val="ParaAttribute41"/>
    <w:rsid w:val="008A1717"/>
    <w:pPr>
      <w:widowControl w:val="0"/>
      <w:wordWrap w:val="0"/>
      <w:spacing w:line="368" w:lineRule="exact"/>
    </w:pPr>
  </w:style>
  <w:style w:type="paragraph" w:customStyle="1" w:styleId="ParaAttribute42">
    <w:name w:val="ParaAttribute42"/>
    <w:rsid w:val="008A1717"/>
    <w:pPr>
      <w:widowControl w:val="0"/>
      <w:wordWrap w:val="0"/>
      <w:spacing w:line="983" w:lineRule="exact"/>
    </w:pPr>
  </w:style>
  <w:style w:type="paragraph" w:customStyle="1" w:styleId="ParaAttribute43">
    <w:name w:val="ParaAttribute43"/>
    <w:rsid w:val="008A1717"/>
    <w:pPr>
      <w:widowControl w:val="0"/>
      <w:wordWrap w:val="0"/>
      <w:spacing w:line="393" w:lineRule="exact"/>
    </w:pPr>
  </w:style>
  <w:style w:type="paragraph" w:customStyle="1" w:styleId="ParaAttribute44">
    <w:name w:val="ParaAttribute44"/>
    <w:rsid w:val="008A1717"/>
    <w:pPr>
      <w:widowControl w:val="0"/>
      <w:wordWrap w:val="0"/>
      <w:spacing w:line="264" w:lineRule="exact"/>
    </w:pPr>
  </w:style>
  <w:style w:type="paragraph" w:customStyle="1" w:styleId="ParaAttribute45">
    <w:name w:val="ParaAttribute45"/>
    <w:rsid w:val="008A1717"/>
    <w:pPr>
      <w:widowControl w:val="0"/>
      <w:wordWrap w:val="0"/>
      <w:spacing w:line="173" w:lineRule="exact"/>
    </w:pPr>
  </w:style>
  <w:style w:type="paragraph" w:customStyle="1" w:styleId="ParaAttribute46">
    <w:name w:val="ParaAttribute46"/>
    <w:rsid w:val="008A1717"/>
    <w:pPr>
      <w:widowControl w:val="0"/>
      <w:wordWrap w:val="0"/>
      <w:spacing w:line="269" w:lineRule="exact"/>
    </w:pPr>
  </w:style>
  <w:style w:type="paragraph" w:customStyle="1" w:styleId="ParaAttribute47">
    <w:name w:val="ParaAttribute47"/>
    <w:rsid w:val="008A1717"/>
    <w:pPr>
      <w:widowControl w:val="0"/>
      <w:wordWrap w:val="0"/>
      <w:spacing w:line="600" w:lineRule="exact"/>
    </w:pPr>
  </w:style>
  <w:style w:type="paragraph" w:customStyle="1" w:styleId="ParaAttribute48">
    <w:name w:val="ParaAttribute48"/>
    <w:rsid w:val="008A1717"/>
    <w:pPr>
      <w:widowControl w:val="0"/>
      <w:wordWrap w:val="0"/>
      <w:spacing w:line="4257" w:lineRule="exact"/>
    </w:pPr>
  </w:style>
  <w:style w:type="paragraph" w:customStyle="1" w:styleId="ParaAttribute49">
    <w:name w:val="ParaAttribute49"/>
    <w:rsid w:val="008A1717"/>
    <w:pPr>
      <w:widowControl w:val="0"/>
      <w:wordWrap w:val="0"/>
      <w:spacing w:line="317" w:lineRule="exact"/>
    </w:pPr>
  </w:style>
  <w:style w:type="paragraph" w:customStyle="1" w:styleId="ParaAttribute50">
    <w:name w:val="ParaAttribute50"/>
    <w:rsid w:val="008A1717"/>
    <w:pPr>
      <w:widowControl w:val="0"/>
      <w:wordWrap w:val="0"/>
      <w:spacing w:line="374" w:lineRule="exact"/>
    </w:pPr>
  </w:style>
  <w:style w:type="paragraph" w:customStyle="1" w:styleId="ParaAttribute51">
    <w:name w:val="ParaAttribute51"/>
    <w:rsid w:val="008A1717"/>
    <w:pPr>
      <w:widowControl w:val="0"/>
      <w:wordWrap w:val="0"/>
      <w:spacing w:line="4814" w:lineRule="exact"/>
    </w:pPr>
  </w:style>
  <w:style w:type="paragraph" w:customStyle="1" w:styleId="ParaAttribute52">
    <w:name w:val="ParaAttribute52"/>
    <w:rsid w:val="008A1717"/>
    <w:pPr>
      <w:widowControl w:val="0"/>
      <w:wordWrap w:val="0"/>
      <w:spacing w:line="196" w:lineRule="exact"/>
    </w:pPr>
  </w:style>
  <w:style w:type="character" w:customStyle="1" w:styleId="CharAttribute0">
    <w:name w:val="CharAttribute0"/>
    <w:rsid w:val="008A1717"/>
    <w:rPr>
      <w:rFonts w:ascii="Arial" w:eastAsia="Arial" w:hAnsi="Arial"/>
      <w:sz w:val="19"/>
    </w:rPr>
  </w:style>
  <w:style w:type="character" w:customStyle="1" w:styleId="CharAttribute1">
    <w:name w:val="CharAttribute1"/>
    <w:rsid w:val="008A1717"/>
    <w:rPr>
      <w:rFonts w:ascii="Calibri" w:eastAsia="Calibri" w:hAnsi="Calibri"/>
      <w:b/>
      <w:sz w:val="29"/>
      <w:u w:val="single"/>
    </w:rPr>
  </w:style>
  <w:style w:type="character" w:customStyle="1" w:styleId="CharAttribute2">
    <w:name w:val="CharAttribute2"/>
    <w:rsid w:val="008A1717"/>
    <w:rPr>
      <w:rFonts w:ascii="Calibri" w:eastAsia="Calibri" w:hAnsi="Calibri"/>
      <w:b/>
      <w:sz w:val="29"/>
    </w:rPr>
  </w:style>
  <w:style w:type="character" w:customStyle="1" w:styleId="CharAttribute3">
    <w:name w:val="CharAttribute3"/>
    <w:rsid w:val="008A1717"/>
    <w:rPr>
      <w:rFonts w:ascii="Calibri" w:eastAsia="Calibri" w:hAnsi="Calibri"/>
      <w:b/>
      <w:sz w:val="28"/>
    </w:rPr>
  </w:style>
  <w:style w:type="character" w:customStyle="1" w:styleId="CharAttribute4">
    <w:name w:val="CharAttribute4"/>
    <w:rsid w:val="008A1717"/>
    <w:rPr>
      <w:rFonts w:ascii="Calibri" w:eastAsia="Calibri" w:hAnsi="Calibri"/>
      <w:sz w:val="20"/>
    </w:rPr>
  </w:style>
  <w:style w:type="character" w:customStyle="1" w:styleId="CharAttribute5">
    <w:name w:val="CharAttribute5"/>
    <w:rsid w:val="008A1717"/>
    <w:rPr>
      <w:rFonts w:ascii="Times New Roman" w:eastAsia="Times New Roman" w:hAnsi="Times New Roman"/>
      <w:sz w:val="20"/>
    </w:rPr>
  </w:style>
  <w:style w:type="character" w:customStyle="1" w:styleId="CharAttribute6">
    <w:name w:val="CharAttribute6"/>
    <w:rsid w:val="008A1717"/>
    <w:rPr>
      <w:rFonts w:ascii="Wingdings" w:eastAsia="Wingdings" w:hAnsi="Wingdings"/>
      <w:sz w:val="20"/>
    </w:rPr>
  </w:style>
  <w:style w:type="character" w:customStyle="1" w:styleId="CharAttribute7">
    <w:name w:val="CharAttribute7"/>
    <w:rsid w:val="008A1717"/>
    <w:rPr>
      <w:rFonts w:ascii="Times New Roman" w:eastAsia="Times New Roman" w:hAnsi="Times New Roman"/>
      <w:sz w:val="18"/>
    </w:rPr>
  </w:style>
  <w:style w:type="character" w:customStyle="1" w:styleId="CharAttribute8">
    <w:name w:val="CharAttribute8"/>
    <w:rsid w:val="008A1717"/>
    <w:rPr>
      <w:rFonts w:ascii="Calibri" w:eastAsia="Calibri" w:hAnsi="Calibri"/>
      <w:sz w:val="18"/>
    </w:rPr>
  </w:style>
  <w:style w:type="character" w:customStyle="1" w:styleId="CharAttribute9">
    <w:name w:val="CharAttribute9"/>
    <w:rsid w:val="008A1717"/>
    <w:rPr>
      <w:rFonts w:ascii="Calibri" w:eastAsia="Calibri" w:hAnsi="Calibri"/>
      <w:b/>
      <w:sz w:val="20"/>
    </w:rPr>
  </w:style>
  <w:style w:type="character" w:customStyle="1" w:styleId="CharAttribute10">
    <w:name w:val="CharAttribute10"/>
    <w:rsid w:val="008A1717"/>
    <w:rPr>
      <w:rFonts w:ascii="SimSun" w:eastAsia="SimSun" w:hAnsi="SimSun"/>
      <w:sz w:val="20"/>
    </w:rPr>
  </w:style>
  <w:style w:type="character" w:customStyle="1" w:styleId="CharAttribute11">
    <w:name w:val="CharAttribute11"/>
    <w:rsid w:val="008A1717"/>
    <w:rPr>
      <w:rFonts w:ascii="Calibri" w:eastAsia="Calibri" w:hAnsi="Calibri"/>
      <w:b/>
      <w:sz w:val="31"/>
    </w:rPr>
  </w:style>
  <w:style w:type="character" w:customStyle="1" w:styleId="CharAttribute12">
    <w:name w:val="CharAttribute12"/>
    <w:rsid w:val="008A1717"/>
    <w:rPr>
      <w:rFonts w:ascii="Wingdings" w:eastAsia="Wingdings" w:hAnsi="Wingdings"/>
      <w:sz w:val="24"/>
    </w:rPr>
  </w:style>
  <w:style w:type="character" w:customStyle="1" w:styleId="CharAttribute13">
    <w:name w:val="CharAttribute13"/>
    <w:rsid w:val="008A1717"/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2227</Words>
  <Characters>12696</Characters>
  <Application>Microsoft Office Word</Application>
  <DocSecurity>0</DocSecurity>
  <Lines>105</Lines>
  <Paragraphs>29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2016-12-13T23:27:00Z</dcterms:modified>
  <cp:version>1</cp:version>
</cp:coreProperties>
</file>