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5E" w:rsidRDefault="00CE4E23">
      <w:pPr>
        <w:pStyle w:val="ParaAttribute1"/>
      </w:pPr>
      <w:r>
        <w:rPr>
          <w:noProof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4243070</wp:posOffset>
            </wp:positionH>
            <wp:positionV relativeFrom="page">
              <wp:posOffset>737870</wp:posOffset>
            </wp:positionV>
            <wp:extent cx="2133600" cy="182880"/>
            <wp:effectExtent l="6682" t="1162" r="336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1837690</wp:posOffset>
            </wp:positionH>
            <wp:positionV relativeFrom="page">
              <wp:posOffset>2691130</wp:posOffset>
            </wp:positionV>
            <wp:extent cx="3657600" cy="1417320"/>
            <wp:effectExtent l="2894" t="4238" r="57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2026920</wp:posOffset>
            </wp:positionH>
            <wp:positionV relativeFrom="page">
              <wp:posOffset>1450975</wp:posOffset>
            </wp:positionV>
            <wp:extent cx="3498850" cy="1212850"/>
            <wp:effectExtent l="3192" t="2285" r="55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5B5E" w:rsidRDefault="00CE4E23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31"/>
        </w:rPr>
        <w:t>ONU-4FE-V HGU Type EPON ONU</w:t>
      </w:r>
    </w:p>
    <w:p w:rsidR="00055B5E" w:rsidRDefault="00055B5E">
      <w:pPr>
        <w:pStyle w:val="ParaAttribute3"/>
      </w:pPr>
    </w:p>
    <w:p w:rsidR="00055B5E" w:rsidRDefault="00CE4E23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31"/>
        </w:rPr>
        <w:t>Overview</w:t>
      </w:r>
    </w:p>
    <w:p w:rsidR="00055B5E" w:rsidRDefault="00055B5E">
      <w:pPr>
        <w:pStyle w:val="ParaAttribute5"/>
      </w:pPr>
    </w:p>
    <w:p w:rsidR="00055B5E" w:rsidRDefault="00CE4E23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ONU-4FE-V is one of the EPON optical network unit design to meet the requirement of the</w:t>
      </w:r>
    </w:p>
    <w:p w:rsidR="00055B5E" w:rsidRDefault="00055B5E">
      <w:pPr>
        <w:pStyle w:val="ParaAttribute7"/>
      </w:pPr>
    </w:p>
    <w:p w:rsidR="00055B5E" w:rsidRDefault="00CE4E23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broadband</w:t>
      </w:r>
      <w:proofErr w:type="gramEnd"/>
      <w:r>
        <w:rPr>
          <w:rStyle w:val="CharAttribute3"/>
          <w:color w:val="000000"/>
        </w:rPr>
        <w:t xml:space="preserve"> access network. It apply in FTTH/FTTO to provide the data, voice and video</w:t>
      </w:r>
    </w:p>
    <w:p w:rsidR="00055B5E" w:rsidRDefault="00055B5E">
      <w:pPr>
        <w:pStyle w:val="ParaAttribute9"/>
      </w:pPr>
    </w:p>
    <w:p w:rsidR="00055B5E" w:rsidRDefault="00CE4E23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service</w:t>
      </w:r>
      <w:proofErr w:type="gramEnd"/>
      <w:r>
        <w:rPr>
          <w:rStyle w:val="CharAttribute3"/>
          <w:color w:val="000000"/>
        </w:rPr>
        <w:t xml:space="preserve"> based on the EPON network.</w:t>
      </w:r>
    </w:p>
    <w:p w:rsidR="00055B5E" w:rsidRDefault="00055B5E">
      <w:pPr>
        <w:pStyle w:val="ParaAttribute11"/>
      </w:pPr>
    </w:p>
    <w:p w:rsidR="00055B5E" w:rsidRDefault="00CE4E23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EPON is the latest generations of access network technology. IEEE802.3ah is the standard</w:t>
      </w:r>
    </w:p>
    <w:p w:rsidR="00055B5E" w:rsidRDefault="00055B5E">
      <w:pPr>
        <w:pStyle w:val="ParaAttribute9"/>
      </w:pPr>
    </w:p>
    <w:p w:rsidR="00055B5E" w:rsidRDefault="00CE4E23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protocol</w:t>
      </w:r>
      <w:proofErr w:type="gramEnd"/>
      <w:r>
        <w:rPr>
          <w:rStyle w:val="CharAttribute3"/>
          <w:color w:val="000000"/>
        </w:rPr>
        <w:t xml:space="preserve"> of EPON. The EPON standard differs from other PON standards in that it achieves</w:t>
      </w:r>
    </w:p>
    <w:p w:rsidR="00055B5E" w:rsidRDefault="00055B5E">
      <w:pPr>
        <w:pStyle w:val="ParaAttribute7"/>
      </w:pPr>
    </w:p>
    <w:p w:rsidR="00055B5E" w:rsidRDefault="00CE4E23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higher</w:t>
      </w:r>
      <w:proofErr w:type="gramEnd"/>
      <w:r>
        <w:rPr>
          <w:rStyle w:val="CharAttribute3"/>
          <w:color w:val="000000"/>
        </w:rPr>
        <w:t xml:space="preserve"> bandwidth and higher efficiency using larger, variable-lengt</w:t>
      </w:r>
      <w:r>
        <w:rPr>
          <w:rStyle w:val="CharAttribute3"/>
          <w:color w:val="000000"/>
        </w:rPr>
        <w:t>h packets. EPON offers</w:t>
      </w:r>
    </w:p>
    <w:p w:rsidR="00055B5E" w:rsidRDefault="00055B5E">
      <w:pPr>
        <w:pStyle w:val="ParaAttribute7"/>
      </w:pPr>
    </w:p>
    <w:p w:rsidR="00055B5E" w:rsidRDefault="00CE4E23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efficient</w:t>
      </w:r>
      <w:proofErr w:type="gramEnd"/>
      <w:r>
        <w:rPr>
          <w:rStyle w:val="CharAttribute3"/>
          <w:color w:val="000000"/>
        </w:rPr>
        <w:t xml:space="preserve"> packaging of user traffic, with frame segmentation allowing higher quality of service</w:t>
      </w:r>
    </w:p>
    <w:p w:rsidR="00055B5E" w:rsidRDefault="00055B5E">
      <w:pPr>
        <w:pStyle w:val="ParaAttribute9"/>
      </w:pPr>
    </w:p>
    <w:p w:rsidR="00055B5E" w:rsidRDefault="00CE4E23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(QOS) for delay-sensitive voice and video communications traffic.</w:t>
      </w:r>
      <w:proofErr w:type="gramEnd"/>
      <w:r>
        <w:rPr>
          <w:rStyle w:val="CharAttribute3"/>
          <w:color w:val="000000"/>
        </w:rPr>
        <w:t xml:space="preserve"> EPON networks provides</w:t>
      </w:r>
    </w:p>
    <w:p w:rsidR="00055B5E" w:rsidRDefault="00055B5E">
      <w:pPr>
        <w:pStyle w:val="ParaAttribute7"/>
      </w:pPr>
    </w:p>
    <w:p w:rsidR="00055B5E" w:rsidRDefault="00CE4E23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the</w:t>
      </w:r>
      <w:proofErr w:type="gramEnd"/>
      <w:r>
        <w:rPr>
          <w:rStyle w:val="CharAttribute3"/>
          <w:color w:val="000000"/>
        </w:rPr>
        <w:t xml:space="preserve"> reliability and performance</w:t>
      </w:r>
      <w:r>
        <w:rPr>
          <w:rStyle w:val="CharAttribute3"/>
          <w:color w:val="000000"/>
        </w:rPr>
        <w:t xml:space="preserve"> expected for business services and provides an attractive way</w:t>
      </w:r>
    </w:p>
    <w:p w:rsidR="00055B5E" w:rsidRDefault="00055B5E">
      <w:pPr>
        <w:pStyle w:val="ParaAttribute7"/>
      </w:pPr>
    </w:p>
    <w:p w:rsidR="00055B5E" w:rsidRDefault="00CE4E23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to</w:t>
      </w:r>
      <w:proofErr w:type="gramEnd"/>
      <w:r>
        <w:rPr>
          <w:rStyle w:val="CharAttribute3"/>
          <w:color w:val="000000"/>
        </w:rPr>
        <w:t xml:space="preserve"> deliver residential services. EPON enables Fiber </w:t>
      </w:r>
      <w:proofErr w:type="gramStart"/>
      <w:r>
        <w:rPr>
          <w:rStyle w:val="CharAttribute3"/>
          <w:color w:val="000000"/>
        </w:rPr>
        <w:t>To The</w:t>
      </w:r>
      <w:proofErr w:type="gramEnd"/>
      <w:r>
        <w:rPr>
          <w:rStyle w:val="CharAttribute3"/>
          <w:color w:val="000000"/>
        </w:rPr>
        <w:t xml:space="preserve"> Home (FTTH) deployments</w:t>
      </w:r>
    </w:p>
    <w:p w:rsidR="00055B5E" w:rsidRDefault="00055B5E">
      <w:pPr>
        <w:pStyle w:val="ParaAttribute9"/>
      </w:pPr>
    </w:p>
    <w:p w:rsidR="00055B5E" w:rsidRDefault="00CE4E23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economically</w:t>
      </w:r>
      <w:proofErr w:type="gramEnd"/>
      <w:r>
        <w:rPr>
          <w:rStyle w:val="CharAttribute3"/>
          <w:color w:val="000000"/>
        </w:rPr>
        <w:t xml:space="preserve"> resulting to accelerated growth worldwide.</w:t>
      </w:r>
    </w:p>
    <w:p w:rsidR="00055B5E" w:rsidRDefault="00055B5E">
      <w:pPr>
        <w:pStyle w:val="ParaAttribute11"/>
      </w:pPr>
    </w:p>
    <w:p w:rsidR="00055B5E" w:rsidRDefault="00CE4E23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 xml:space="preserve">ONU-4FE-V </w:t>
      </w:r>
      <w:proofErr w:type="gramStart"/>
      <w:r>
        <w:rPr>
          <w:rStyle w:val="CharAttribute3"/>
          <w:color w:val="000000"/>
        </w:rPr>
        <w:t>provide</w:t>
      </w:r>
      <w:proofErr w:type="gramEnd"/>
      <w:r>
        <w:rPr>
          <w:rStyle w:val="CharAttribute3"/>
          <w:color w:val="000000"/>
        </w:rPr>
        <w:t xml:space="preserve"> one POTS ports, </w:t>
      </w:r>
      <w:r>
        <w:rPr>
          <w:rStyle w:val="CharAttribute3"/>
          <w:color w:val="000000"/>
        </w:rPr>
        <w:t>four FE auto-adapting Ethernet ports. The ONU-4FE-V</w:t>
      </w:r>
    </w:p>
    <w:p w:rsidR="00055B5E" w:rsidRDefault="00055B5E">
      <w:pPr>
        <w:pStyle w:val="ParaAttribute9"/>
      </w:pPr>
    </w:p>
    <w:p w:rsidR="00055B5E" w:rsidRDefault="00CE4E23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features</w:t>
      </w:r>
      <w:proofErr w:type="gramEnd"/>
      <w:r>
        <w:rPr>
          <w:rStyle w:val="CharAttribute3"/>
          <w:color w:val="000000"/>
        </w:rPr>
        <w:t xml:space="preserve"> high-performance forwarding capabilities to ensure excellent experience with VoIP,</w:t>
      </w:r>
    </w:p>
    <w:p w:rsidR="00055B5E" w:rsidRDefault="00055B5E">
      <w:pPr>
        <w:pStyle w:val="ParaAttribute7"/>
      </w:pPr>
    </w:p>
    <w:p w:rsidR="00055B5E" w:rsidRDefault="00CE4E23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Internet and HD video services.</w:t>
      </w:r>
      <w:proofErr w:type="gramEnd"/>
      <w:r>
        <w:rPr>
          <w:rStyle w:val="CharAttribute3"/>
          <w:color w:val="000000"/>
        </w:rPr>
        <w:t xml:space="preserve"> Therefore, the ONU-4FE-V provides a perfect terminal</w:t>
      </w:r>
    </w:p>
    <w:p w:rsidR="00055B5E" w:rsidRDefault="00055B5E">
      <w:pPr>
        <w:pStyle w:val="ParaAttribute7"/>
      </w:pPr>
    </w:p>
    <w:p w:rsidR="00055B5E" w:rsidRDefault="00CE4E23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s</w:t>
      </w:r>
      <w:r>
        <w:rPr>
          <w:rStyle w:val="CharAttribute3"/>
          <w:color w:val="000000"/>
        </w:rPr>
        <w:t>olution</w:t>
      </w:r>
      <w:proofErr w:type="gramEnd"/>
      <w:r>
        <w:rPr>
          <w:rStyle w:val="CharAttribute3"/>
          <w:color w:val="000000"/>
        </w:rPr>
        <w:t xml:space="preserve"> and future-oriented service supporting capabilities for FTTH deployment. It has</w:t>
      </w:r>
    </w:p>
    <w:p w:rsidR="00055B5E" w:rsidRDefault="00055B5E">
      <w:pPr>
        <w:pStyle w:val="ParaAttribute9"/>
      </w:pPr>
    </w:p>
    <w:p w:rsidR="00055B5E" w:rsidRDefault="00CE4E23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good</w:t>
      </w:r>
      <w:proofErr w:type="gramEnd"/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third-party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compatibility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to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work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with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the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third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party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OLT,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such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as</w:t>
      </w:r>
    </w:p>
    <w:p w:rsidR="00055B5E" w:rsidRDefault="00055B5E">
      <w:pPr>
        <w:pStyle w:val="ParaAttribute7"/>
      </w:pPr>
    </w:p>
    <w:p w:rsidR="00055B5E" w:rsidRDefault="00CE4E23">
      <w:pPr>
        <w:pStyle w:val="ParaAttribute6"/>
        <w:sectPr w:rsidR="00055B5E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proofErr w:type="gramStart"/>
      <w:r>
        <w:rPr>
          <w:rStyle w:val="CharAttribute3"/>
          <w:color w:val="000000"/>
        </w:rPr>
        <w:t>Huawei</w:t>
      </w:r>
      <w:proofErr w:type="spellEnd"/>
      <w:r>
        <w:rPr>
          <w:rStyle w:val="CharAttribute3"/>
          <w:color w:val="000000"/>
        </w:rPr>
        <w:t>/ZTE/</w:t>
      </w:r>
      <w:proofErr w:type="spellStart"/>
      <w:r>
        <w:rPr>
          <w:rStyle w:val="CharAttribute3"/>
          <w:color w:val="000000"/>
        </w:rPr>
        <w:t>Fiberhome</w:t>
      </w:r>
      <w:proofErr w:type="spellEnd"/>
      <w:r>
        <w:rPr>
          <w:rStyle w:val="CharAttribute3"/>
          <w:color w:val="000000"/>
        </w:rPr>
        <w:t>/Alcatel-</w:t>
      </w:r>
      <w:proofErr w:type="spellStart"/>
      <w:r>
        <w:rPr>
          <w:rStyle w:val="CharAttribute3"/>
          <w:color w:val="000000"/>
        </w:rPr>
        <w:t>Lucen</w:t>
      </w:r>
      <w:proofErr w:type="spellEnd"/>
      <w:r>
        <w:rPr>
          <w:rStyle w:val="CharAttribute3"/>
          <w:color w:val="000000"/>
        </w:rPr>
        <w:t>.</w:t>
      </w:r>
      <w:proofErr w:type="gramEnd"/>
    </w:p>
    <w:p w:rsidR="00055B5E" w:rsidRDefault="00CE4E23">
      <w:pPr>
        <w:pStyle w:val="ParaAttribute12"/>
      </w:pPr>
      <w:r>
        <w:rPr>
          <w:noProof/>
        </w:rPr>
        <w:lastRenderedPageBreak/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4243070</wp:posOffset>
            </wp:positionH>
            <wp:positionV relativeFrom="page">
              <wp:posOffset>737870</wp:posOffset>
            </wp:positionV>
            <wp:extent cx="2133600" cy="182880"/>
            <wp:effectExtent l="6682" t="1162" r="336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5B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1pt;margin-top:137pt;width:396pt;height:490pt;z-index:251668992;mso-wrap-style:none;mso-position-horizontal-relative:text;mso-position-vertical-relative:text" filled="f" stroked="f">
            <v:textbox inset="0,0,0,0">
              <w:txbxContent>
                <w:p w:rsidR="00055B5E" w:rsidRDefault="00CE4E23">
                  <w:pPr>
                    <w:pStyle w:val="ParaAttribute6"/>
                  </w:pPr>
                  <w:r>
                    <w:rPr>
                      <w:rStyle w:val="CharAttribute3"/>
                      <w:color w:val="000000"/>
                    </w:rPr>
                    <w:t xml:space="preserve">Full </w:t>
                  </w:r>
                  <w:r>
                    <w:rPr>
                      <w:rStyle w:val="CharAttribute3"/>
                      <w:color w:val="000000"/>
                    </w:rPr>
                    <w:t>compatible with IEEE802.3ah</w:t>
                  </w:r>
                </w:p>
                <w:p w:rsidR="00055B5E" w:rsidRDefault="00055B5E">
                  <w:pPr>
                    <w:pStyle w:val="ParaAttribute21"/>
                  </w:pPr>
                </w:p>
                <w:p w:rsidR="00055B5E" w:rsidRDefault="00CE4E23">
                  <w:pPr>
                    <w:pStyle w:val="ParaAttribute6"/>
                  </w:pPr>
                  <w:r>
                    <w:rPr>
                      <w:rStyle w:val="CharAttribute3"/>
                      <w:color w:val="000000"/>
                    </w:rPr>
                    <w:t xml:space="preserve">Support one </w:t>
                  </w:r>
                  <w:proofErr w:type="gramStart"/>
                  <w:r>
                    <w:rPr>
                      <w:rStyle w:val="CharAttribute3"/>
                      <w:color w:val="000000"/>
                    </w:rPr>
                    <w:t>POTS</w:t>
                  </w:r>
                  <w:proofErr w:type="gramEnd"/>
                </w:p>
                <w:p w:rsidR="00055B5E" w:rsidRDefault="00055B5E">
                  <w:pPr>
                    <w:pStyle w:val="ParaAttribute21"/>
                  </w:pPr>
                </w:p>
                <w:p w:rsidR="00055B5E" w:rsidRDefault="00CE4E23">
                  <w:pPr>
                    <w:pStyle w:val="ParaAttribute6"/>
                  </w:pPr>
                  <w:r>
                    <w:rPr>
                      <w:rStyle w:val="CharAttribute3"/>
                      <w:color w:val="000000"/>
                    </w:rPr>
                    <w:t>Support four FE auto-adapting Ethernet ports</w:t>
                  </w:r>
                </w:p>
                <w:p w:rsidR="00055B5E" w:rsidRDefault="00055B5E">
                  <w:pPr>
                    <w:pStyle w:val="ParaAttribute21"/>
                  </w:pPr>
                </w:p>
                <w:p w:rsidR="00055B5E" w:rsidRDefault="00CE4E23">
                  <w:pPr>
                    <w:pStyle w:val="ParaAttribute6"/>
                  </w:pPr>
                  <w:r>
                    <w:rPr>
                      <w:rStyle w:val="CharAttribute3"/>
                      <w:color w:val="000000"/>
                    </w:rPr>
                    <w:t>Support OAM and TR069 for remote management</w:t>
                  </w:r>
                </w:p>
                <w:p w:rsidR="00055B5E" w:rsidRDefault="00055B5E">
                  <w:pPr>
                    <w:pStyle w:val="ParaAttribute21"/>
                  </w:pPr>
                </w:p>
                <w:p w:rsidR="00055B5E" w:rsidRDefault="00CE4E23">
                  <w:pPr>
                    <w:pStyle w:val="ParaAttribute6"/>
                  </w:pPr>
                  <w:r>
                    <w:rPr>
                      <w:rStyle w:val="CharAttribute3"/>
                      <w:color w:val="000000"/>
                    </w:rPr>
                    <w:t>Support Web for local management</w:t>
                  </w:r>
                </w:p>
                <w:p w:rsidR="00055B5E" w:rsidRDefault="00055B5E">
                  <w:pPr>
                    <w:pStyle w:val="ParaAttribute21"/>
                  </w:pPr>
                </w:p>
                <w:p w:rsidR="00055B5E" w:rsidRDefault="00CE4E23">
                  <w:pPr>
                    <w:pStyle w:val="ParaAttribute6"/>
                  </w:pPr>
                  <w:r>
                    <w:rPr>
                      <w:rStyle w:val="CharAttribute3"/>
                      <w:color w:val="000000"/>
                    </w:rPr>
                    <w:t>Support Auto-negotiation and MDI/MDIX</w:t>
                  </w:r>
                </w:p>
                <w:p w:rsidR="00055B5E" w:rsidRDefault="00055B5E">
                  <w:pPr>
                    <w:pStyle w:val="ParaAttribute21"/>
                  </w:pPr>
                </w:p>
                <w:p w:rsidR="00055B5E" w:rsidRDefault="00CE4E23">
                  <w:pPr>
                    <w:pStyle w:val="ParaAttribute6"/>
                  </w:pPr>
                  <w:r>
                    <w:rPr>
                      <w:rStyle w:val="CharAttribute3"/>
                      <w:color w:val="000000"/>
                    </w:rPr>
                    <w:t xml:space="preserve">Support the Ethernet interface rate, working </w:t>
                  </w:r>
                  <w:r>
                    <w:rPr>
                      <w:rStyle w:val="CharAttribute3"/>
                      <w:color w:val="000000"/>
                    </w:rPr>
                    <w:t>mode and flows control</w:t>
                  </w:r>
                </w:p>
                <w:p w:rsidR="00055B5E" w:rsidRDefault="00055B5E">
                  <w:pPr>
                    <w:pStyle w:val="ParaAttribute21"/>
                  </w:pPr>
                </w:p>
                <w:p w:rsidR="00055B5E" w:rsidRDefault="00CE4E23">
                  <w:pPr>
                    <w:pStyle w:val="ParaAttribute6"/>
                  </w:pPr>
                  <w:r>
                    <w:rPr>
                      <w:rStyle w:val="CharAttribute3"/>
                      <w:color w:val="000000"/>
                    </w:rPr>
                    <w:t>Support loopback at UNI</w:t>
                  </w:r>
                </w:p>
                <w:p w:rsidR="00055B5E" w:rsidRDefault="00055B5E">
                  <w:pPr>
                    <w:pStyle w:val="ParaAttribute21"/>
                  </w:pPr>
                </w:p>
                <w:p w:rsidR="00055B5E" w:rsidRDefault="00CE4E23">
                  <w:pPr>
                    <w:pStyle w:val="ParaAttribute6"/>
                  </w:pPr>
                  <w:r>
                    <w:rPr>
                      <w:rStyle w:val="CharAttribute3"/>
                      <w:color w:val="000000"/>
                    </w:rPr>
                    <w:t>Support packet filtering and anti-illegal message attack protection</w:t>
                  </w:r>
                </w:p>
                <w:p w:rsidR="00055B5E" w:rsidRDefault="00055B5E">
                  <w:pPr>
                    <w:pStyle w:val="ParaAttribute21"/>
                  </w:pPr>
                </w:p>
                <w:p w:rsidR="00055B5E" w:rsidRDefault="00CE4E23">
                  <w:pPr>
                    <w:pStyle w:val="ParaAttribute6"/>
                  </w:pPr>
                  <w:r>
                    <w:rPr>
                      <w:rStyle w:val="CharAttribute3"/>
                      <w:color w:val="000000"/>
                    </w:rPr>
                    <w:t>Support performance statistics of Ethernet lines</w:t>
                  </w:r>
                </w:p>
                <w:p w:rsidR="00055B5E" w:rsidRDefault="00055B5E">
                  <w:pPr>
                    <w:pStyle w:val="ParaAttribute21"/>
                  </w:pPr>
                </w:p>
                <w:p w:rsidR="00055B5E" w:rsidRDefault="00CE4E23">
                  <w:pPr>
                    <w:pStyle w:val="ParaAttribute6"/>
                  </w:pPr>
                  <w:r>
                    <w:rPr>
                      <w:rStyle w:val="CharAttribute3"/>
                      <w:color w:val="000000"/>
                    </w:rPr>
                    <w:t xml:space="preserve">Support VLAN tagged label processing, traffic classification and packet filtering, </w:t>
                  </w:r>
                  <w:r>
                    <w:rPr>
                      <w:rStyle w:val="CharAttribute3"/>
                      <w:color w:val="000000"/>
                    </w:rPr>
                    <w:t>STP/RSTP</w:t>
                  </w:r>
                </w:p>
                <w:p w:rsidR="00055B5E" w:rsidRDefault="00055B5E">
                  <w:pPr>
                    <w:pStyle w:val="ParaAttribute22"/>
                  </w:pPr>
                </w:p>
                <w:p w:rsidR="00055B5E" w:rsidRDefault="00CE4E23">
                  <w:pPr>
                    <w:pStyle w:val="ParaAttribute6"/>
                  </w:pPr>
                  <w:r>
                    <w:rPr>
                      <w:rStyle w:val="CharAttribute3"/>
                      <w:color w:val="000000"/>
                    </w:rPr>
                    <w:t>Support DHCP Option60 reporting the location information of the Ethernet interface</w:t>
                  </w:r>
                </w:p>
                <w:p w:rsidR="00055B5E" w:rsidRDefault="00055B5E">
                  <w:pPr>
                    <w:pStyle w:val="ParaAttribute21"/>
                  </w:pPr>
                </w:p>
                <w:p w:rsidR="00055B5E" w:rsidRDefault="00CE4E23">
                  <w:pPr>
                    <w:pStyle w:val="ParaAttribute6"/>
                  </w:pPr>
                  <w:r>
                    <w:rPr>
                      <w:rStyle w:val="CharAttribute3"/>
                      <w:color w:val="000000"/>
                    </w:rPr>
                    <w:t xml:space="preserve">Support </w:t>
                  </w:r>
                  <w:proofErr w:type="spellStart"/>
                  <w:r>
                    <w:rPr>
                      <w:rStyle w:val="CharAttribute3"/>
                      <w:color w:val="000000"/>
                    </w:rPr>
                    <w:t>PPPoE</w:t>
                  </w:r>
                  <w:proofErr w:type="spellEnd"/>
                  <w:r>
                    <w:rPr>
                      <w:rStyle w:val="CharAttribute3"/>
                      <w:color w:val="000000"/>
                    </w:rPr>
                    <w:t xml:space="preserve">+ for accurate </w:t>
                  </w:r>
                  <w:proofErr w:type="gramStart"/>
                  <w:r>
                    <w:rPr>
                      <w:rStyle w:val="CharAttribute3"/>
                      <w:color w:val="000000"/>
                    </w:rPr>
                    <w:t>subscribers</w:t>
                  </w:r>
                  <w:proofErr w:type="gramEnd"/>
                  <w:r>
                    <w:rPr>
                      <w:rStyle w:val="CharAttribute3"/>
                      <w:color w:val="000000"/>
                    </w:rPr>
                    <w:t xml:space="preserve"> identification</w:t>
                  </w:r>
                </w:p>
                <w:p w:rsidR="00055B5E" w:rsidRDefault="00055B5E">
                  <w:pPr>
                    <w:pStyle w:val="ParaAttribute22"/>
                  </w:pPr>
                </w:p>
                <w:p w:rsidR="00055B5E" w:rsidRDefault="00CE4E23">
                  <w:pPr>
                    <w:pStyle w:val="ParaAttribute6"/>
                  </w:pPr>
                  <w:r>
                    <w:rPr>
                      <w:rStyle w:val="CharAttribute3"/>
                      <w:color w:val="000000"/>
                    </w:rPr>
                    <w:t>Support IGMP Snooping</w:t>
                  </w:r>
                </w:p>
                <w:p w:rsidR="00055B5E" w:rsidRDefault="00055B5E">
                  <w:pPr>
                    <w:pStyle w:val="ParaAttribute21"/>
                  </w:pPr>
                </w:p>
                <w:p w:rsidR="00055B5E" w:rsidRDefault="00CE4E23">
                  <w:pPr>
                    <w:pStyle w:val="ParaAttribute6"/>
                  </w:pPr>
                  <w:r>
                    <w:rPr>
                      <w:rStyle w:val="CharAttribute3"/>
                      <w:color w:val="000000"/>
                    </w:rPr>
                    <w:t>Support AES-128</w:t>
                  </w:r>
                </w:p>
              </w:txbxContent>
            </v:textbox>
          </v:shape>
        </w:pict>
      </w:r>
    </w:p>
    <w:p w:rsidR="00055B5E" w:rsidRDefault="00CE4E23">
      <w:pPr>
        <w:pStyle w:val="ParaAttribute1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31"/>
        </w:rPr>
        <w:t>Features</w:t>
      </w:r>
    </w:p>
    <w:p w:rsidR="00055B5E" w:rsidRDefault="00055B5E">
      <w:pPr>
        <w:pStyle w:val="ParaAttribute14"/>
      </w:pPr>
    </w:p>
    <w:p w:rsidR="00055B5E" w:rsidRDefault="00CE4E23">
      <w:pPr>
        <w:pStyle w:val="ParaAttribute1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</w:t>
      </w:r>
    </w:p>
    <w:p w:rsidR="00055B5E" w:rsidRDefault="00055B5E">
      <w:pPr>
        <w:pStyle w:val="ParaAttribute16"/>
      </w:pPr>
    </w:p>
    <w:p w:rsidR="00055B5E" w:rsidRDefault="00CE4E23">
      <w:pPr>
        <w:pStyle w:val="ParaAttribute1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</w:t>
      </w:r>
    </w:p>
    <w:p w:rsidR="00055B5E" w:rsidRDefault="00055B5E">
      <w:pPr>
        <w:pStyle w:val="ParaAttribute16"/>
      </w:pPr>
    </w:p>
    <w:p w:rsidR="00055B5E" w:rsidRDefault="00CE4E23">
      <w:pPr>
        <w:pStyle w:val="ParaAttribute1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</w:t>
      </w:r>
    </w:p>
    <w:p w:rsidR="00055B5E" w:rsidRDefault="00055B5E">
      <w:pPr>
        <w:pStyle w:val="ParaAttribute16"/>
      </w:pPr>
    </w:p>
    <w:p w:rsidR="00055B5E" w:rsidRDefault="00CE4E23">
      <w:pPr>
        <w:pStyle w:val="ParaAttribute1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</w:t>
      </w:r>
    </w:p>
    <w:p w:rsidR="00055B5E" w:rsidRDefault="00055B5E">
      <w:pPr>
        <w:pStyle w:val="ParaAttribute16"/>
      </w:pPr>
    </w:p>
    <w:p w:rsidR="00055B5E" w:rsidRDefault="00CE4E23">
      <w:pPr>
        <w:pStyle w:val="ParaAttribute1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</w:t>
      </w:r>
    </w:p>
    <w:p w:rsidR="00055B5E" w:rsidRDefault="00055B5E">
      <w:pPr>
        <w:pStyle w:val="ParaAttribute16"/>
      </w:pPr>
    </w:p>
    <w:p w:rsidR="00055B5E" w:rsidRDefault="00CE4E23">
      <w:pPr>
        <w:pStyle w:val="ParaAttribute1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</w:t>
      </w:r>
    </w:p>
    <w:p w:rsidR="00055B5E" w:rsidRDefault="00055B5E">
      <w:pPr>
        <w:pStyle w:val="ParaAttribute16"/>
      </w:pPr>
    </w:p>
    <w:p w:rsidR="00055B5E" w:rsidRDefault="00CE4E23">
      <w:pPr>
        <w:pStyle w:val="ParaAttribute1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</w:t>
      </w:r>
    </w:p>
    <w:p w:rsidR="00055B5E" w:rsidRDefault="00055B5E">
      <w:pPr>
        <w:pStyle w:val="ParaAttribute16"/>
      </w:pPr>
    </w:p>
    <w:p w:rsidR="00055B5E" w:rsidRDefault="00CE4E23">
      <w:pPr>
        <w:pStyle w:val="ParaAttribute1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</w:t>
      </w:r>
    </w:p>
    <w:p w:rsidR="00055B5E" w:rsidRDefault="00055B5E">
      <w:pPr>
        <w:pStyle w:val="ParaAttribute16"/>
      </w:pPr>
    </w:p>
    <w:p w:rsidR="00055B5E" w:rsidRDefault="00CE4E23">
      <w:pPr>
        <w:pStyle w:val="ParaAttribute1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</w:t>
      </w:r>
    </w:p>
    <w:p w:rsidR="00055B5E" w:rsidRDefault="00055B5E">
      <w:pPr>
        <w:pStyle w:val="ParaAttribute16"/>
      </w:pPr>
    </w:p>
    <w:p w:rsidR="00055B5E" w:rsidRDefault="00CE4E23">
      <w:pPr>
        <w:pStyle w:val="ParaAttribute1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</w:t>
      </w:r>
    </w:p>
    <w:p w:rsidR="00055B5E" w:rsidRDefault="00055B5E">
      <w:pPr>
        <w:pStyle w:val="ParaAttribute16"/>
      </w:pPr>
    </w:p>
    <w:p w:rsidR="00055B5E" w:rsidRDefault="00CE4E23">
      <w:pPr>
        <w:pStyle w:val="ParaAttribute1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</w:t>
      </w:r>
    </w:p>
    <w:p w:rsidR="00055B5E" w:rsidRDefault="00055B5E">
      <w:pPr>
        <w:pStyle w:val="ParaAttribute17"/>
      </w:pPr>
    </w:p>
    <w:p w:rsidR="00055B5E" w:rsidRDefault="00CE4E23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etc</w:t>
      </w:r>
      <w:proofErr w:type="gramEnd"/>
      <w:r>
        <w:rPr>
          <w:rStyle w:val="CharAttribute3"/>
          <w:color w:val="000000"/>
        </w:rPr>
        <w:t>.</w:t>
      </w:r>
    </w:p>
    <w:p w:rsidR="00055B5E" w:rsidRDefault="00055B5E">
      <w:pPr>
        <w:pStyle w:val="ParaAttribute19"/>
      </w:pPr>
    </w:p>
    <w:p w:rsidR="00055B5E" w:rsidRDefault="00CE4E23">
      <w:pPr>
        <w:pStyle w:val="ParaAttribute1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</w:t>
      </w:r>
    </w:p>
    <w:p w:rsidR="00055B5E" w:rsidRDefault="00055B5E">
      <w:pPr>
        <w:pStyle w:val="ParaAttribute16"/>
      </w:pPr>
    </w:p>
    <w:p w:rsidR="00055B5E" w:rsidRDefault="00CE4E23">
      <w:pPr>
        <w:pStyle w:val="ParaAttribute1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</w:t>
      </w:r>
    </w:p>
    <w:p w:rsidR="00055B5E" w:rsidRDefault="00055B5E">
      <w:pPr>
        <w:pStyle w:val="ParaAttribute16"/>
      </w:pPr>
    </w:p>
    <w:p w:rsidR="00055B5E" w:rsidRDefault="00CE4E23">
      <w:pPr>
        <w:pStyle w:val="ParaAttribute2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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Support H.248</w:t>
      </w:r>
      <w:r>
        <w:rPr>
          <w:rStyle w:val="CharAttribute5"/>
          <w:color w:val="000000"/>
        </w:rPr>
        <w:t>、</w:t>
      </w:r>
      <w:r>
        <w:rPr>
          <w:rStyle w:val="CharAttribute3"/>
          <w:color w:val="000000"/>
        </w:rPr>
        <w:t>MGCP and SIP protocol</w:t>
      </w:r>
    </w:p>
    <w:p w:rsidR="00055B5E" w:rsidRDefault="00055B5E">
      <w:pPr>
        <w:pStyle w:val="ParaAttribute19"/>
      </w:pPr>
    </w:p>
    <w:p w:rsidR="00055B5E" w:rsidRDefault="00CE4E23">
      <w:pPr>
        <w:pStyle w:val="ParaAttribute1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</w:t>
      </w:r>
    </w:p>
    <w:p w:rsidR="00055B5E" w:rsidRDefault="00055B5E">
      <w:pPr>
        <w:pStyle w:val="ParaAttribute16"/>
      </w:pPr>
    </w:p>
    <w:p w:rsidR="00055B5E" w:rsidRDefault="00CE4E23">
      <w:pPr>
        <w:pStyle w:val="ParaAttribute15"/>
        <w:sectPr w:rsidR="00055B5E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</w:t>
      </w:r>
    </w:p>
    <w:p w:rsidR="00055B5E" w:rsidRDefault="00CE4E23">
      <w:pPr>
        <w:pStyle w:val="ParaAttribute12"/>
      </w:pPr>
      <w:r>
        <w:rPr>
          <w:noProof/>
        </w:rPr>
        <w:lastRenderedPageBreak/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4243070</wp:posOffset>
            </wp:positionH>
            <wp:positionV relativeFrom="page">
              <wp:posOffset>737870</wp:posOffset>
            </wp:positionV>
            <wp:extent cx="2133600" cy="182880"/>
            <wp:effectExtent l="6682" t="1162" r="336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1532890</wp:posOffset>
            </wp:positionV>
            <wp:extent cx="5276215" cy="2005965"/>
            <wp:effectExtent l="1800" t="2414" r="8309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3538855</wp:posOffset>
            </wp:positionV>
            <wp:extent cx="5276215" cy="3264535"/>
            <wp:effectExtent l="1800" t="5573" r="8309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326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5B5E" w:rsidRDefault="00CE4E23">
      <w:pPr>
        <w:pStyle w:val="ParaAttribute1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31"/>
        </w:rPr>
        <w:t xml:space="preserve">Product Interface and </w:t>
      </w:r>
      <w:r>
        <w:rPr>
          <w:rStyle w:val="CharAttribute2"/>
          <w:color w:val="000000"/>
          <w:szCs w:val="31"/>
        </w:rPr>
        <w:t>LED Definitions</w:t>
      </w:r>
    </w:p>
    <w:p w:rsidR="00055B5E" w:rsidRDefault="00055B5E">
      <w:pPr>
        <w:pStyle w:val="ParaAttribute23"/>
      </w:pPr>
    </w:p>
    <w:tbl>
      <w:tblPr>
        <w:tblStyle w:val="DefaultTable"/>
        <w:tblW w:w="8799" w:type="dxa"/>
        <w:tblInd w:w="1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9"/>
        <w:gridCol w:w="1421"/>
        <w:gridCol w:w="2501"/>
        <w:gridCol w:w="3888"/>
      </w:tblGrid>
      <w:tr w:rsidR="00055B5E">
        <w:trPr>
          <w:trHeight w:hRule="exact" w:val="360"/>
        </w:trPr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B5E" w:rsidRDefault="00CE4E23">
            <w:pPr>
              <w:spacing w:line="30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Indicator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B5E" w:rsidRDefault="00CE4E23">
            <w:pPr>
              <w:spacing w:line="30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Description</w:t>
            </w:r>
          </w:p>
        </w:tc>
      </w:tr>
      <w:tr w:rsidR="00055B5E">
        <w:trPr>
          <w:trHeight w:hRule="exact" w:val="211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CE4E23">
            <w:pPr>
              <w:spacing w:line="4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CE4E23">
            <w:pPr>
              <w:spacing w:line="4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LOS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CE4E23">
            <w:pPr>
              <w:spacing w:line="4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EPON optical signals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On: Optical power lower than receiver</w:t>
            </w:r>
          </w:p>
        </w:tc>
      </w:tr>
      <w:tr w:rsidR="00055B5E">
        <w:trPr>
          <w:trHeight w:hRule="exact" w:val="197"/>
        </w:trPr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sensitivity ;</w:t>
            </w:r>
          </w:p>
        </w:tc>
      </w:tr>
      <w:tr w:rsidR="00055B5E">
        <w:trPr>
          <w:trHeight w:hRule="exact" w:val="202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Off: Optical in normal</w:t>
            </w:r>
          </w:p>
        </w:tc>
      </w:tr>
      <w:tr w:rsidR="00055B5E">
        <w:trPr>
          <w:trHeight w:hRule="exact" w:val="211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CE4E23">
            <w:pPr>
              <w:spacing w:line="4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2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CE4E23">
            <w:pPr>
              <w:spacing w:line="4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PON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CE4E23">
            <w:pPr>
              <w:spacing w:line="4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ONU Register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On: Success to register to OLT;</w:t>
            </w:r>
          </w:p>
        </w:tc>
      </w:tr>
      <w:tr w:rsidR="00055B5E">
        <w:trPr>
          <w:trHeight w:hRule="exact" w:val="197"/>
        </w:trPr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Blinking: In process of registering to OLT;</w:t>
            </w:r>
          </w:p>
        </w:tc>
      </w:tr>
      <w:tr w:rsidR="00055B5E">
        <w:trPr>
          <w:trHeight w:hRule="exact" w:val="202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Off: In process of registering to OLT;</w:t>
            </w:r>
          </w:p>
        </w:tc>
      </w:tr>
      <w:tr w:rsidR="00055B5E">
        <w:trPr>
          <w:trHeight w:hRule="exact" w:val="211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CE4E23">
            <w:pPr>
              <w:spacing w:line="7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3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CE4E23">
            <w:pPr>
              <w:spacing w:line="7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TEL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CE4E23">
            <w:pPr>
              <w:spacing w:line="7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Telephone port status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On: The connection between the TEL port</w:t>
            </w:r>
          </w:p>
        </w:tc>
      </w:tr>
      <w:tr w:rsidR="00055B5E">
        <w:trPr>
          <w:trHeight w:hRule="exact" w:val="202"/>
        </w:trPr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and the voice server has been set up</w:t>
            </w:r>
          </w:p>
        </w:tc>
      </w:tr>
      <w:tr w:rsidR="00055B5E">
        <w:trPr>
          <w:trHeight w:hRule="exact" w:val="197"/>
        </w:trPr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Blinking: The voice service of the TEL port</w:t>
            </w:r>
          </w:p>
        </w:tc>
      </w:tr>
      <w:tr w:rsidR="00055B5E">
        <w:trPr>
          <w:trHeight w:hRule="exact" w:val="202"/>
        </w:trPr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is established;</w:t>
            </w:r>
          </w:p>
        </w:tc>
      </w:tr>
      <w:tr w:rsidR="00055B5E">
        <w:trPr>
          <w:trHeight w:hRule="exact" w:val="202"/>
        </w:trPr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Off: The connection between the TEL</w:t>
            </w:r>
            <w:r>
              <w:rPr>
                <w:rFonts w:ascii="Calibri" w:hAnsi="Calibri"/>
                <w:sz w:val="21"/>
              </w:rPr>
              <w:t xml:space="preserve"> port</w:t>
            </w:r>
          </w:p>
        </w:tc>
      </w:tr>
      <w:tr w:rsidR="00055B5E">
        <w:trPr>
          <w:trHeight w:hRule="exact" w:val="197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1"/>
              </w:rPr>
              <w:t>and</w:t>
            </w:r>
            <w:proofErr w:type="gramEnd"/>
            <w:r>
              <w:rPr>
                <w:rFonts w:ascii="Calibri" w:hAnsi="Calibri"/>
                <w:sz w:val="21"/>
              </w:rPr>
              <w:t xml:space="preserve"> the voice server is not set up.</w:t>
            </w:r>
          </w:p>
        </w:tc>
      </w:tr>
      <w:tr w:rsidR="00055B5E">
        <w:trPr>
          <w:trHeight w:hRule="exact" w:val="211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CE4E23">
            <w:pPr>
              <w:spacing w:line="5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4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CE4E23">
            <w:pPr>
              <w:spacing w:line="520" w:lineRule="exact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1"/>
              </w:rPr>
              <w:t>LANn</w:t>
            </w:r>
            <w:proofErr w:type="spellEnd"/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CE4E23">
            <w:pPr>
              <w:spacing w:line="5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LAN port status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On: Ethernet connection is normal;</w:t>
            </w:r>
          </w:p>
        </w:tc>
      </w:tr>
      <w:tr w:rsidR="00055B5E">
        <w:trPr>
          <w:trHeight w:hRule="exact" w:val="202"/>
        </w:trPr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5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5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5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Blinking: Data is being transmitted through</w:t>
            </w:r>
          </w:p>
        </w:tc>
      </w:tr>
      <w:tr w:rsidR="00055B5E">
        <w:trPr>
          <w:trHeight w:hRule="exact" w:val="197"/>
        </w:trPr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5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5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5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the Ethernet port;</w:t>
            </w:r>
          </w:p>
        </w:tc>
      </w:tr>
      <w:tr w:rsidR="00055B5E">
        <w:trPr>
          <w:trHeight w:hRule="exact" w:val="202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5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5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B5E" w:rsidRDefault="00055B5E">
            <w:pPr>
              <w:spacing w:line="5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Off: Ethernet connection is not set up;</w:t>
            </w:r>
          </w:p>
        </w:tc>
      </w:tr>
      <w:tr w:rsidR="00055B5E">
        <w:trPr>
          <w:trHeight w:hRule="exact" w:val="211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55B5E" w:rsidRDefault="00CE4E23">
            <w:pPr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5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55B5E" w:rsidRDefault="00CE4E23">
            <w:pPr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PWR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55B5E" w:rsidRDefault="00CE4E23">
            <w:pPr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Power status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 xml:space="preserve">On: The ONU is </w:t>
            </w:r>
            <w:r>
              <w:rPr>
                <w:rFonts w:ascii="Calibri" w:hAnsi="Calibri"/>
                <w:sz w:val="21"/>
              </w:rPr>
              <w:t>power on;</w:t>
            </w:r>
          </w:p>
        </w:tc>
      </w:tr>
      <w:tr w:rsidR="00055B5E">
        <w:trPr>
          <w:trHeight w:hRule="exact" w:val="197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B5E" w:rsidRDefault="00055B5E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B5E" w:rsidRDefault="00055B5E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B5E" w:rsidRDefault="00055B5E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Off: The ONU is Power off;</w:t>
            </w:r>
          </w:p>
        </w:tc>
      </w:tr>
    </w:tbl>
    <w:p w:rsidR="00055B5E" w:rsidRDefault="00CE4E23">
      <w:pPr>
        <w:pStyle w:val="ParaAttribute12"/>
      </w:pPr>
      <w:r>
        <w:rPr>
          <w:noProof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4243070</wp:posOffset>
            </wp:positionH>
            <wp:positionV relativeFrom="page">
              <wp:posOffset>737870</wp:posOffset>
            </wp:positionV>
            <wp:extent cx="2133600" cy="182880"/>
            <wp:effectExtent l="6682" t="1162" r="336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5B5E" w:rsidRDefault="00CE4E23">
      <w:pPr>
        <w:pStyle w:val="ParaAttribute13"/>
      </w:pPr>
      <w:r>
        <w:rPr>
          <w:rStyle w:val="CharAttribute0"/>
          <w:color w:val="000000"/>
          <w:szCs w:val="19"/>
        </w:rPr>
        <w:lastRenderedPageBreak/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31"/>
        </w:rPr>
        <w:t>Specification</w:t>
      </w:r>
    </w:p>
    <w:p w:rsidR="00055B5E" w:rsidRDefault="00055B5E">
      <w:pPr>
        <w:pStyle w:val="ParaAttribute24"/>
      </w:pPr>
    </w:p>
    <w:tbl>
      <w:tblPr>
        <w:tblStyle w:val="DefaultTable"/>
        <w:tblW w:w="9081" w:type="dxa"/>
        <w:tblInd w:w="1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62"/>
        <w:gridCol w:w="30"/>
        <w:gridCol w:w="30"/>
        <w:gridCol w:w="2317"/>
        <w:gridCol w:w="1949"/>
        <w:gridCol w:w="226"/>
        <w:gridCol w:w="77"/>
        <w:gridCol w:w="206"/>
        <w:gridCol w:w="67"/>
        <w:gridCol w:w="2317"/>
      </w:tblGrid>
      <w:tr w:rsidR="00055B5E">
        <w:trPr>
          <w:trHeight w:hRule="exact" w:val="408"/>
        </w:trPr>
        <w:tc>
          <w:tcPr>
            <w:tcW w:w="1891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CE4E23">
            <w:pPr>
              <w:spacing w:line="36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Item</w:t>
            </w:r>
          </w:p>
        </w:tc>
        <w:tc>
          <w:tcPr>
            <w:tcW w:w="23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CE4E23">
            <w:pPr>
              <w:spacing w:line="36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Parameters</w:t>
            </w:r>
          </w:p>
        </w:tc>
        <w:tc>
          <w:tcPr>
            <w:tcW w:w="4843" w:type="dxa"/>
            <w:gridSpan w:val="6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CE4E23">
            <w:pPr>
              <w:spacing w:line="36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Specification</w:t>
            </w:r>
          </w:p>
        </w:tc>
      </w:tr>
      <w:tr w:rsidR="00055B5E">
        <w:trPr>
          <w:trHeight w:hRule="exact" w:val="29"/>
        </w:trPr>
        <w:tc>
          <w:tcPr>
            <w:tcW w:w="1891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055B5E">
            <w:pPr>
              <w:spacing w:line="36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347" w:type="dxa"/>
            <w:gridSpan w:val="2"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43" w:type="dxa"/>
            <w:gridSpan w:val="6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055B5E">
            <w:pPr>
              <w:spacing w:line="36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</w:tr>
      <w:tr w:rsidR="00055B5E">
        <w:trPr>
          <w:trHeight w:hRule="exact" w:val="29"/>
        </w:trPr>
        <w:tc>
          <w:tcPr>
            <w:tcW w:w="186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CE4E23">
            <w:pPr>
              <w:spacing w:line="29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Interface</w:t>
            </w:r>
          </w:p>
        </w:tc>
        <w:tc>
          <w:tcPr>
            <w:tcW w:w="29" w:type="dxa"/>
            <w:vMerge w:val="restart"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CE4E23">
            <w:pPr>
              <w:spacing w:line="1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PON Port</w:t>
            </w:r>
          </w:p>
        </w:tc>
        <w:tc>
          <w:tcPr>
            <w:tcW w:w="4843" w:type="dxa"/>
            <w:gridSpan w:val="6"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055B5E">
        <w:trPr>
          <w:trHeight w:hRule="exact" w:val="562"/>
        </w:trPr>
        <w:tc>
          <w:tcPr>
            <w:tcW w:w="18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055B5E">
            <w:pPr>
              <w:spacing w:line="29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055B5E">
            <w:pPr>
              <w:spacing w:line="12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843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CE4E23">
            <w:pPr>
              <w:spacing w:line="46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1 EPON optical interface</w:t>
            </w:r>
          </w:p>
        </w:tc>
      </w:tr>
      <w:tr w:rsidR="00055B5E">
        <w:trPr>
          <w:trHeight w:hRule="exact" w:val="322"/>
        </w:trPr>
        <w:tc>
          <w:tcPr>
            <w:tcW w:w="18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055B5E">
            <w:pPr>
              <w:spacing w:line="29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055B5E">
            <w:pPr>
              <w:spacing w:line="12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843" w:type="dxa"/>
            <w:gridSpan w:val="6"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Meet 1000BASE-PX20+ standard</w:t>
            </w:r>
          </w:p>
        </w:tc>
      </w:tr>
      <w:tr w:rsidR="00055B5E">
        <w:trPr>
          <w:trHeight w:hRule="exact" w:val="317"/>
        </w:trPr>
        <w:tc>
          <w:tcPr>
            <w:tcW w:w="18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055B5E">
            <w:pPr>
              <w:spacing w:line="29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055B5E">
            <w:pPr>
              <w:spacing w:line="12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843" w:type="dxa"/>
            <w:gridSpan w:val="6"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Symmetric 1.25Gbps upstream/downstream</w:t>
            </w:r>
          </w:p>
        </w:tc>
      </w:tr>
      <w:tr w:rsidR="00055B5E">
        <w:trPr>
          <w:trHeight w:hRule="exact" w:val="322"/>
        </w:trPr>
        <w:tc>
          <w:tcPr>
            <w:tcW w:w="18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055B5E">
            <w:pPr>
              <w:spacing w:line="29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055B5E">
            <w:pPr>
              <w:spacing w:line="12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843" w:type="dxa"/>
            <w:gridSpan w:val="6"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</w:tcPr>
          <w:p w:rsidR="00055B5E" w:rsidRDefault="00CE4E23">
            <w:pPr>
              <w:spacing w:line="2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SC single-mode fiber</w:t>
            </w:r>
          </w:p>
        </w:tc>
      </w:tr>
      <w:tr w:rsidR="00055B5E">
        <w:trPr>
          <w:trHeight w:hRule="exact" w:val="322"/>
        </w:trPr>
        <w:tc>
          <w:tcPr>
            <w:tcW w:w="18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055B5E">
            <w:pPr>
              <w:spacing w:line="29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055B5E">
            <w:pPr>
              <w:spacing w:line="12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843" w:type="dxa"/>
            <w:gridSpan w:val="6"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split ratio: 1:64</w:t>
            </w:r>
          </w:p>
        </w:tc>
      </w:tr>
      <w:tr w:rsidR="00055B5E">
        <w:trPr>
          <w:trHeight w:hRule="exact" w:val="370"/>
        </w:trPr>
        <w:tc>
          <w:tcPr>
            <w:tcW w:w="18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055B5E">
            <w:pPr>
              <w:spacing w:line="29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055B5E">
            <w:pPr>
              <w:spacing w:line="12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843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Transmission distance 20KM</w:t>
            </w:r>
          </w:p>
        </w:tc>
      </w:tr>
      <w:tr w:rsidR="00055B5E">
        <w:trPr>
          <w:trHeight w:hRule="exact" w:val="494"/>
        </w:trPr>
        <w:tc>
          <w:tcPr>
            <w:tcW w:w="18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055B5E">
            <w:pPr>
              <w:spacing w:line="29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 w:val="restart"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CE4E23">
            <w:pPr>
              <w:spacing w:line="86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Ethernet Port(LAN)</w:t>
            </w:r>
          </w:p>
        </w:tc>
        <w:tc>
          <w:tcPr>
            <w:tcW w:w="4843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CE4E23">
            <w:pPr>
              <w:spacing w:line="3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4*10/100M Auto-negotiation RJ45 ports</w:t>
            </w:r>
          </w:p>
        </w:tc>
      </w:tr>
      <w:tr w:rsidR="00055B5E">
        <w:trPr>
          <w:trHeight w:hRule="exact" w:val="322"/>
        </w:trPr>
        <w:tc>
          <w:tcPr>
            <w:tcW w:w="18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055B5E">
            <w:pPr>
              <w:spacing w:line="29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055B5E">
            <w:pPr>
              <w:spacing w:line="8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843" w:type="dxa"/>
            <w:gridSpan w:val="6"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</w:tcPr>
          <w:p w:rsidR="00055B5E" w:rsidRDefault="00CE4E23">
            <w:pPr>
              <w:spacing w:line="2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Full Duplex / Half-Duplex</w:t>
            </w:r>
          </w:p>
        </w:tc>
      </w:tr>
      <w:tr w:rsidR="00055B5E">
        <w:trPr>
          <w:trHeight w:hRule="exact" w:val="317"/>
        </w:trPr>
        <w:tc>
          <w:tcPr>
            <w:tcW w:w="18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055B5E">
            <w:pPr>
              <w:spacing w:line="29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055B5E">
            <w:pPr>
              <w:spacing w:line="8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843" w:type="dxa"/>
            <w:gridSpan w:val="6"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RJ45, Auto-MDI/MDI-X</w:t>
            </w:r>
          </w:p>
        </w:tc>
      </w:tr>
      <w:tr w:rsidR="00055B5E">
        <w:trPr>
          <w:trHeight w:hRule="exact" w:val="298"/>
        </w:trPr>
        <w:tc>
          <w:tcPr>
            <w:tcW w:w="18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055B5E">
            <w:pPr>
              <w:spacing w:line="29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055B5E">
            <w:pPr>
              <w:spacing w:line="8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843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</w:tcPr>
          <w:p w:rsidR="00055B5E" w:rsidRDefault="00CE4E23">
            <w:pPr>
              <w:spacing w:line="2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 xml:space="preserve">Transmission </w:t>
            </w:r>
            <w:r>
              <w:rPr>
                <w:rFonts w:ascii="Calibri" w:hAnsi="Calibri"/>
                <w:sz w:val="21"/>
              </w:rPr>
              <w:t>Distance 100 Meter</w:t>
            </w:r>
          </w:p>
        </w:tc>
      </w:tr>
      <w:tr w:rsidR="00055B5E">
        <w:trPr>
          <w:trHeight w:hRule="exact" w:val="485"/>
        </w:trPr>
        <w:tc>
          <w:tcPr>
            <w:tcW w:w="18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055B5E">
            <w:pPr>
              <w:spacing w:line="29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CE4E23">
            <w:pPr>
              <w:spacing w:line="7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POTS Port</w:t>
            </w:r>
          </w:p>
        </w:tc>
        <w:tc>
          <w:tcPr>
            <w:tcW w:w="4843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CE4E23">
            <w:pPr>
              <w:spacing w:line="3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1*RJ11 with 3REN</w:t>
            </w:r>
          </w:p>
        </w:tc>
      </w:tr>
      <w:tr w:rsidR="00055B5E">
        <w:trPr>
          <w:trHeight w:hRule="exact" w:val="322"/>
        </w:trPr>
        <w:tc>
          <w:tcPr>
            <w:tcW w:w="18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055B5E">
            <w:pPr>
              <w:spacing w:line="29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055B5E">
            <w:pPr>
              <w:spacing w:line="7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843" w:type="dxa"/>
            <w:gridSpan w:val="6"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</w:tcPr>
          <w:p w:rsidR="00055B5E" w:rsidRDefault="00CE4E23">
            <w:pPr>
              <w:spacing w:line="2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Max 1km distance</w:t>
            </w:r>
          </w:p>
        </w:tc>
      </w:tr>
      <w:tr w:rsidR="00055B5E">
        <w:trPr>
          <w:trHeight w:hRule="exact" w:val="283"/>
        </w:trPr>
        <w:tc>
          <w:tcPr>
            <w:tcW w:w="18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055B5E">
            <w:pPr>
              <w:spacing w:line="29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055B5E">
            <w:pPr>
              <w:spacing w:line="7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843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</w:tcPr>
          <w:p w:rsidR="00055B5E" w:rsidRDefault="00CE4E23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Balanced Ring, 55V RMS</w:t>
            </w:r>
          </w:p>
        </w:tc>
      </w:tr>
      <w:tr w:rsidR="00055B5E">
        <w:trPr>
          <w:trHeight w:hRule="exact" w:val="749"/>
        </w:trPr>
        <w:tc>
          <w:tcPr>
            <w:tcW w:w="186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055B5E">
            <w:pPr>
              <w:spacing w:line="29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CE4E23">
            <w:pPr>
              <w:spacing w:line="5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Power Supply Port</w:t>
            </w:r>
          </w:p>
        </w:tc>
        <w:tc>
          <w:tcPr>
            <w:tcW w:w="4843" w:type="dxa"/>
            <w:gridSpan w:val="6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CE4E23">
            <w:pPr>
              <w:spacing w:line="5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12V DC input</w:t>
            </w:r>
          </w:p>
        </w:tc>
      </w:tr>
      <w:tr w:rsidR="00055B5E">
        <w:trPr>
          <w:trHeight w:hRule="exact" w:val="5"/>
        </w:trPr>
        <w:tc>
          <w:tcPr>
            <w:tcW w:w="186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055B5E">
            <w:pPr>
              <w:spacing w:line="29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055B5E">
            <w:pPr>
              <w:spacing w:line="5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843" w:type="dxa"/>
            <w:gridSpan w:val="6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055B5E">
            <w:pPr>
              <w:spacing w:line="520" w:lineRule="exact"/>
              <w:ind w:left="100" w:right="-100"/>
              <w:jc w:val="left"/>
              <w:rPr>
                <w:rFonts w:ascii="Calibri" w:hAnsi="Calibri"/>
                <w:sz w:val="2"/>
              </w:rPr>
            </w:pPr>
          </w:p>
        </w:tc>
      </w:tr>
      <w:tr w:rsidR="00055B5E">
        <w:trPr>
          <w:trHeight w:hRule="exact" w:val="485"/>
        </w:trPr>
        <w:tc>
          <w:tcPr>
            <w:tcW w:w="1862" w:type="dxa"/>
            <w:vMerge w:val="restart"/>
            <w:vAlign w:val="bottom"/>
          </w:tcPr>
          <w:p w:rsidR="00055B5E" w:rsidRDefault="00CE4E23">
            <w:pPr>
              <w:spacing w:line="1080" w:lineRule="exact"/>
              <w:ind w:left="382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Management</w:t>
            </w: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 w:val="restart"/>
          </w:tcPr>
          <w:p w:rsidR="00055B5E" w:rsidRDefault="00CE4E23">
            <w:pPr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Network Management</w:t>
            </w:r>
          </w:p>
        </w:tc>
        <w:tc>
          <w:tcPr>
            <w:tcW w:w="4843" w:type="dxa"/>
            <w:gridSpan w:val="6"/>
            <w:vAlign w:val="bottom"/>
          </w:tcPr>
          <w:p w:rsidR="00055B5E" w:rsidRDefault="00CE4E23">
            <w:pPr>
              <w:spacing w:line="3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Standard compliant OAM interface as defined by</w:t>
            </w:r>
          </w:p>
        </w:tc>
      </w:tr>
      <w:tr w:rsidR="00055B5E">
        <w:trPr>
          <w:trHeight w:hRule="exact" w:val="322"/>
        </w:trPr>
        <w:tc>
          <w:tcPr>
            <w:tcW w:w="1862" w:type="dxa"/>
            <w:vMerge/>
            <w:vAlign w:val="bottom"/>
          </w:tcPr>
          <w:p w:rsidR="00055B5E" w:rsidRDefault="00055B5E">
            <w:pPr>
              <w:spacing w:line="1080" w:lineRule="exact"/>
              <w:ind w:left="382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</w:tcPr>
          <w:p w:rsidR="00055B5E" w:rsidRDefault="00055B5E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843" w:type="dxa"/>
            <w:gridSpan w:val="6"/>
          </w:tcPr>
          <w:p w:rsidR="00055B5E" w:rsidRDefault="00CE4E23">
            <w:pPr>
              <w:spacing w:line="2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IEEE802.3ah</w:t>
            </w:r>
          </w:p>
        </w:tc>
      </w:tr>
      <w:tr w:rsidR="00055B5E">
        <w:trPr>
          <w:trHeight w:hRule="exact" w:val="283"/>
        </w:trPr>
        <w:tc>
          <w:tcPr>
            <w:tcW w:w="1862" w:type="dxa"/>
            <w:vMerge/>
            <w:vAlign w:val="bottom"/>
          </w:tcPr>
          <w:p w:rsidR="00055B5E" w:rsidRDefault="00055B5E">
            <w:pPr>
              <w:spacing w:line="1080" w:lineRule="exact"/>
              <w:ind w:left="382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</w:tcPr>
          <w:p w:rsidR="00055B5E" w:rsidRDefault="00055B5E">
            <w:pPr>
              <w:spacing w:line="3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843" w:type="dxa"/>
            <w:gridSpan w:val="6"/>
          </w:tcPr>
          <w:p w:rsidR="00055B5E" w:rsidRDefault="00CE4E23">
            <w:pPr>
              <w:spacing w:line="2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 xml:space="preserve">Support TR-069 </w:t>
            </w:r>
            <w:r>
              <w:rPr>
                <w:rFonts w:ascii="Calibri" w:hAnsi="Calibri"/>
                <w:sz w:val="21"/>
              </w:rPr>
              <w:t>and WEB management</w:t>
            </w:r>
          </w:p>
        </w:tc>
      </w:tr>
      <w:tr w:rsidR="00055B5E">
        <w:trPr>
          <w:trHeight w:hRule="exact" w:val="432"/>
        </w:trPr>
        <w:tc>
          <w:tcPr>
            <w:tcW w:w="1862" w:type="dxa"/>
            <w:vMerge w:val="restart"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center"/>
          </w:tcPr>
          <w:p w:rsidR="00055B5E" w:rsidRDefault="00CE4E23">
            <w:pPr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Management</w:t>
            </w:r>
          </w:p>
        </w:tc>
        <w:tc>
          <w:tcPr>
            <w:tcW w:w="4843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CE4E23">
            <w:pPr>
              <w:spacing w:line="36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Status monitor, Configuration management, Alarm</w:t>
            </w:r>
          </w:p>
        </w:tc>
      </w:tr>
      <w:tr w:rsidR="00055B5E">
        <w:trPr>
          <w:trHeight w:hRule="exact" w:val="322"/>
        </w:trPr>
        <w:tc>
          <w:tcPr>
            <w:tcW w:w="1862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</w:tcPr>
          <w:p w:rsidR="00055B5E" w:rsidRDefault="00CE4E23">
            <w:pPr>
              <w:spacing w:line="2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Function</w:t>
            </w:r>
          </w:p>
        </w:tc>
        <w:tc>
          <w:tcPr>
            <w:tcW w:w="4843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</w:tcPr>
          <w:p w:rsidR="00055B5E" w:rsidRDefault="00CE4E23">
            <w:pPr>
              <w:spacing w:line="26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management, Log management</w:t>
            </w:r>
          </w:p>
        </w:tc>
      </w:tr>
      <w:tr w:rsidR="00055B5E">
        <w:trPr>
          <w:trHeight w:hRule="exact" w:val="418"/>
        </w:trPr>
        <w:tc>
          <w:tcPr>
            <w:tcW w:w="1891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CE4E23">
            <w:pPr>
              <w:spacing w:line="16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Environmental</w:t>
            </w:r>
          </w:p>
        </w:tc>
        <w:tc>
          <w:tcPr>
            <w:tcW w:w="29" w:type="dxa"/>
            <w:vMerge w:val="restart"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CE4E23">
            <w:pPr>
              <w:spacing w:line="36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Shell</w:t>
            </w:r>
          </w:p>
        </w:tc>
        <w:tc>
          <w:tcPr>
            <w:tcW w:w="484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CE4E23">
            <w:pPr>
              <w:spacing w:line="36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Plastic casing</w:t>
            </w:r>
          </w:p>
        </w:tc>
      </w:tr>
      <w:tr w:rsidR="00055B5E">
        <w:trPr>
          <w:trHeight w:hRule="exact" w:val="475"/>
        </w:trPr>
        <w:tc>
          <w:tcPr>
            <w:tcW w:w="1891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055B5E">
            <w:pPr>
              <w:spacing w:line="16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CE4E23">
            <w:pPr>
              <w:spacing w:line="5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Power</w:t>
            </w:r>
          </w:p>
        </w:tc>
        <w:tc>
          <w:tcPr>
            <w:tcW w:w="4843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CE4E23">
            <w:pPr>
              <w:spacing w:line="36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External 12V 1A AC/DC power supply adapter</w:t>
            </w:r>
          </w:p>
        </w:tc>
      </w:tr>
      <w:tr w:rsidR="00055B5E">
        <w:trPr>
          <w:trHeight w:hRule="exact" w:val="278"/>
        </w:trPr>
        <w:tc>
          <w:tcPr>
            <w:tcW w:w="1891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055B5E">
            <w:pPr>
              <w:spacing w:line="16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055B5E">
            <w:pPr>
              <w:spacing w:line="5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843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</w:tcPr>
          <w:p w:rsidR="00055B5E" w:rsidRDefault="00CE4E23">
            <w:pPr>
              <w:spacing w:line="2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Power consumption: &lt;6W</w:t>
            </w:r>
          </w:p>
        </w:tc>
      </w:tr>
      <w:tr w:rsidR="00055B5E">
        <w:trPr>
          <w:trHeight w:hRule="exact" w:val="485"/>
        </w:trPr>
        <w:tc>
          <w:tcPr>
            <w:tcW w:w="1891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055B5E">
            <w:pPr>
              <w:spacing w:line="16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CE4E23">
            <w:pPr>
              <w:spacing w:line="5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Dimensions</w:t>
            </w:r>
          </w:p>
        </w:tc>
        <w:tc>
          <w:tcPr>
            <w:tcW w:w="4843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CE4E23">
            <w:pPr>
              <w:spacing w:line="36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170mm(L)*130mm(W)*30mm(H)</w:t>
            </w:r>
          </w:p>
        </w:tc>
      </w:tr>
      <w:tr w:rsidR="00055B5E">
        <w:trPr>
          <w:trHeight w:hRule="exact" w:val="173"/>
        </w:trPr>
        <w:tc>
          <w:tcPr>
            <w:tcW w:w="1891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055B5E">
            <w:pPr>
              <w:spacing w:line="16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055B5E">
            <w:pPr>
              <w:spacing w:line="5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843" w:type="dxa"/>
            <w:gridSpan w:val="6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</w:tcPr>
          <w:p w:rsidR="00055B5E" w:rsidRDefault="00CE4E23">
            <w:pPr>
              <w:spacing w:line="2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0.3kg</w:t>
            </w:r>
          </w:p>
        </w:tc>
      </w:tr>
      <w:tr w:rsidR="00055B5E">
        <w:trPr>
          <w:trHeight w:hRule="exact" w:val="96"/>
        </w:trPr>
        <w:tc>
          <w:tcPr>
            <w:tcW w:w="1891" w:type="dxa"/>
            <w:gridSpan w:val="2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</w:tcPr>
          <w:p w:rsidR="00055B5E" w:rsidRDefault="00CE4E23">
            <w:pPr>
              <w:spacing w:line="1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Specifications</w:t>
            </w: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055B5E">
            <w:pPr>
              <w:spacing w:line="5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843" w:type="dxa"/>
            <w:gridSpan w:val="6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</w:tcPr>
          <w:p w:rsidR="00055B5E" w:rsidRDefault="00055B5E">
            <w:pPr>
              <w:spacing w:line="220" w:lineRule="exact"/>
              <w:ind w:left="100" w:right="-100"/>
              <w:jc w:val="left"/>
              <w:rPr>
                <w:rFonts w:ascii="Calibri" w:hAnsi="Calibri"/>
                <w:sz w:val="2"/>
              </w:rPr>
            </w:pPr>
          </w:p>
        </w:tc>
      </w:tr>
      <w:tr w:rsidR="00055B5E">
        <w:trPr>
          <w:trHeight w:hRule="exact" w:val="499"/>
        </w:trPr>
        <w:tc>
          <w:tcPr>
            <w:tcW w:w="1891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</w:tcPr>
          <w:p w:rsidR="00055B5E" w:rsidRDefault="00055B5E">
            <w:pPr>
              <w:spacing w:line="1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CE4E23">
            <w:pPr>
              <w:spacing w:line="9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Environment</w:t>
            </w:r>
          </w:p>
        </w:tc>
        <w:tc>
          <w:tcPr>
            <w:tcW w:w="4843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CE4E23">
            <w:pPr>
              <w:spacing w:line="4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Operating Temperature: 0</w:t>
            </w:r>
            <w:r>
              <w:rPr>
                <w:rFonts w:hAnsi="SimSun"/>
                <w:sz w:val="21"/>
              </w:rPr>
              <w:t>～</w:t>
            </w:r>
            <w:r>
              <w:rPr>
                <w:rFonts w:ascii="Calibri" w:hAnsi="Calibri"/>
                <w:sz w:val="21"/>
              </w:rPr>
              <w:t>50</w:t>
            </w:r>
            <w:r>
              <w:rPr>
                <w:rFonts w:hAnsi="SimSun"/>
                <w:sz w:val="21"/>
              </w:rPr>
              <w:t>℃</w:t>
            </w:r>
          </w:p>
        </w:tc>
      </w:tr>
      <w:tr w:rsidR="00055B5E">
        <w:trPr>
          <w:trHeight w:hRule="exact" w:val="317"/>
        </w:trPr>
        <w:tc>
          <w:tcPr>
            <w:tcW w:w="1891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</w:tcPr>
          <w:p w:rsidR="00055B5E" w:rsidRDefault="00055B5E">
            <w:pPr>
              <w:spacing w:line="1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055B5E">
            <w:pPr>
              <w:spacing w:line="9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FFFFFF"/>
            </w:tcBorders>
            <w:shd w:val="clear" w:color="auto" w:fill="E5E5E5"/>
          </w:tcPr>
          <w:p w:rsidR="00055B5E" w:rsidRDefault="00CE4E23">
            <w:pPr>
              <w:spacing w:line="240" w:lineRule="exact"/>
              <w:ind w:left="100" w:right="-100"/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18"/>
              </w:rPr>
              <w:t>Storage</w:t>
            </w:r>
            <w:r>
              <w:rPr>
                <w:rFonts w:ascii="Calibri" w:hAnsi="Calibri"/>
                <w:sz w:val="21"/>
              </w:rPr>
              <w:t>Temperature</w:t>
            </w:r>
            <w:proofErr w:type="spellEnd"/>
            <w:r>
              <w:rPr>
                <w:rFonts w:ascii="Calibri" w:hAnsi="Calibri"/>
                <w:sz w:val="21"/>
              </w:rPr>
              <w:t>: -40</w:t>
            </w:r>
          </w:p>
        </w:tc>
        <w:tc>
          <w:tcPr>
            <w:tcW w:w="2668" w:type="dxa"/>
            <w:gridSpan w:val="4"/>
            <w:tcBorders>
              <w:right w:val="single" w:sz="4" w:space="0" w:color="FFFFFF"/>
            </w:tcBorders>
            <w:shd w:val="clear" w:color="auto" w:fill="E5E5E5"/>
          </w:tcPr>
          <w:p w:rsidR="00055B5E" w:rsidRDefault="00CE4E23">
            <w:pPr>
              <w:spacing w:line="24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～</w:t>
            </w:r>
            <w:r>
              <w:rPr>
                <w:rFonts w:ascii="Calibri" w:hAnsi="Calibri"/>
                <w:sz w:val="21"/>
              </w:rPr>
              <w:t>85</w:t>
            </w:r>
            <w:r>
              <w:rPr>
                <w:rFonts w:hAnsi="SimSun"/>
                <w:sz w:val="21"/>
              </w:rPr>
              <w:t>℃</w:t>
            </w:r>
          </w:p>
        </w:tc>
      </w:tr>
      <w:tr w:rsidR="00055B5E">
        <w:trPr>
          <w:trHeight w:hRule="exact" w:val="322"/>
        </w:trPr>
        <w:tc>
          <w:tcPr>
            <w:tcW w:w="1891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</w:tcPr>
          <w:p w:rsidR="00055B5E" w:rsidRDefault="00055B5E">
            <w:pPr>
              <w:spacing w:line="1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055B5E">
            <w:pPr>
              <w:spacing w:line="9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52" w:type="dxa"/>
            <w:gridSpan w:val="3"/>
            <w:tcBorders>
              <w:left w:val="single" w:sz="4" w:space="0" w:color="FFFFFF"/>
            </w:tcBorders>
            <w:shd w:val="clear" w:color="auto" w:fill="E5E5E5"/>
          </w:tcPr>
          <w:p w:rsidR="00055B5E" w:rsidRDefault="00CE4E23">
            <w:pPr>
              <w:spacing w:line="24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Operating Humidity: 10%</w:t>
            </w:r>
          </w:p>
        </w:tc>
        <w:tc>
          <w:tcPr>
            <w:tcW w:w="206" w:type="dxa"/>
            <w:shd w:val="clear" w:color="auto" w:fill="E5E5E5"/>
          </w:tcPr>
          <w:p w:rsidR="00055B5E" w:rsidRDefault="00CE4E23">
            <w:pPr>
              <w:spacing w:line="22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～</w:t>
            </w:r>
          </w:p>
        </w:tc>
        <w:tc>
          <w:tcPr>
            <w:tcW w:w="2385" w:type="dxa"/>
            <w:gridSpan w:val="2"/>
            <w:tcBorders>
              <w:right w:val="single" w:sz="4" w:space="0" w:color="FFFFFF"/>
            </w:tcBorders>
            <w:shd w:val="clear" w:color="auto" w:fill="E5E5E5"/>
          </w:tcPr>
          <w:p w:rsidR="00055B5E" w:rsidRDefault="00CE4E23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90%</w:t>
            </w:r>
            <w:r>
              <w:rPr>
                <w:rFonts w:ascii="Calibri" w:hAnsi="Calibri"/>
                <w:sz w:val="18"/>
              </w:rPr>
              <w:t>(Non-condensing)</w:t>
            </w:r>
          </w:p>
        </w:tc>
      </w:tr>
      <w:tr w:rsidR="00055B5E">
        <w:trPr>
          <w:trHeight w:hRule="exact" w:val="350"/>
        </w:trPr>
        <w:tc>
          <w:tcPr>
            <w:tcW w:w="1891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</w:tcPr>
          <w:p w:rsidR="00055B5E" w:rsidRDefault="00055B5E">
            <w:pPr>
              <w:spacing w:line="1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1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E5E5"/>
            <w:vAlign w:val="bottom"/>
          </w:tcPr>
          <w:p w:rsidR="00055B5E" w:rsidRDefault="00055B5E">
            <w:pPr>
              <w:spacing w:line="9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94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5E5E5"/>
          </w:tcPr>
          <w:p w:rsidR="00055B5E" w:rsidRDefault="00CE4E23">
            <w:pPr>
              <w:spacing w:line="240" w:lineRule="exact"/>
              <w:ind w:left="100" w:right="-100"/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18"/>
              </w:rPr>
              <w:t>Storage</w:t>
            </w:r>
            <w:r>
              <w:rPr>
                <w:rFonts w:ascii="Calibri" w:hAnsi="Calibri"/>
                <w:sz w:val="21"/>
              </w:rPr>
              <w:t>Humidity</w:t>
            </w:r>
            <w:proofErr w:type="spellEnd"/>
            <w:r>
              <w:rPr>
                <w:rFonts w:ascii="Calibri" w:hAnsi="Calibri"/>
                <w:sz w:val="21"/>
              </w:rPr>
              <w:t>: 10%</w:t>
            </w:r>
          </w:p>
        </w:tc>
        <w:tc>
          <w:tcPr>
            <w:tcW w:w="576" w:type="dxa"/>
            <w:gridSpan w:val="4"/>
            <w:tcBorders>
              <w:bottom w:val="single" w:sz="4" w:space="0" w:color="FFFFFF"/>
            </w:tcBorders>
            <w:shd w:val="clear" w:color="auto" w:fill="E5E5E5"/>
          </w:tcPr>
          <w:p w:rsidR="00055B5E" w:rsidRDefault="00CE4E23">
            <w:pPr>
              <w:spacing w:line="24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～</w:t>
            </w:r>
            <w:r>
              <w:rPr>
                <w:rFonts w:ascii="Calibri" w:hAnsi="Calibri"/>
                <w:sz w:val="21"/>
              </w:rPr>
              <w:t>90%</w:t>
            </w:r>
          </w:p>
        </w:tc>
        <w:tc>
          <w:tcPr>
            <w:tcW w:w="2318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5E5E5"/>
          </w:tcPr>
          <w:p w:rsidR="00055B5E" w:rsidRDefault="00CE4E23">
            <w:pPr>
              <w:spacing w:line="22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(Non-condensing)</w:t>
            </w:r>
          </w:p>
        </w:tc>
      </w:tr>
    </w:tbl>
    <w:p w:rsidR="00055B5E" w:rsidRDefault="00CE4E23">
      <w:pPr>
        <w:pStyle w:val="ParaAttribute12"/>
      </w:pPr>
      <w:r>
        <w:rPr>
          <w:noProof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5B5E">
        <w:rPr>
          <w:noProof/>
        </w:rPr>
        <w:pict>
          <v:shape id="_x0000_s1028" type="#_x0000_t202" style="position:absolute;margin-left:258pt;margin-top:124pt;width:85pt;height:12pt;z-index:251670016;mso-wrap-style:none;mso-position-horizontal-relative:text;mso-position-vertical-relative:text" filled="f" stroked="f">
            <v:textbox inset="0,0,0,0">
              <w:txbxContent>
                <w:p w:rsidR="00055B5E" w:rsidRDefault="00CE4E23">
                  <w:pPr>
                    <w:pStyle w:val="ParaAttribute20"/>
                  </w:pPr>
                  <w:r>
                    <w:rPr>
                      <w:rStyle w:val="CharAttribute7"/>
                      <w:color w:val="000000"/>
                      <w:szCs w:val="24"/>
                    </w:rPr>
                    <w:t>FTTO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7"/>
                      <w:color w:val="000000"/>
                      <w:szCs w:val="24"/>
                    </w:rPr>
                    <w:t>PON+EOC</w:t>
                  </w:r>
                </w:p>
              </w:txbxContent>
            </v:textbox>
          </v:shape>
        </w:pict>
      </w:r>
      <w:r w:rsidR="00055B5E">
        <w:rPr>
          <w:noProof/>
        </w:rPr>
        <w:pict>
          <v:shape id="_x0000_s1027" type="#_x0000_t202" style="position:absolute;margin-left:210pt;margin-top:122pt;width:85pt;height:12pt;z-index:251671040;mso-wrap-style:none;mso-position-horizontal-relative:text;mso-position-vertical-relative:text" filled="f" stroked="f">
            <v:textbox inset="0,0,0,0">
              <w:txbxContent>
                <w:p w:rsidR="00055B5E" w:rsidRDefault="00CE4E23">
                  <w:pPr>
                    <w:pStyle w:val="ParaAttribute20"/>
                  </w:pPr>
                  <w:r>
                    <w:rPr>
                      <w:rStyle w:val="CharAttribute9"/>
                      <w:color w:val="000000"/>
                      <w:szCs w:val="24"/>
                    </w:rPr>
                    <w:t>、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9"/>
                      <w:color w:val="000000"/>
                      <w:szCs w:val="24"/>
                    </w:rPr>
                    <w:t>、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9"/>
                      <w:color w:val="000000"/>
                      <w:szCs w:val="24"/>
                    </w:rPr>
                    <w:t>、</w:t>
                  </w:r>
                </w:p>
              </w:txbxContent>
            </v:textbox>
          </v:shape>
        </w:pict>
      </w:r>
      <w:r w:rsidR="00055B5E">
        <w:rPr>
          <w:noProof/>
        </w:rPr>
        <w:pict>
          <v:shape id="_x0000_s1026" type="#_x0000_t202" style="position:absolute;margin-left:137pt;margin-top:124pt;width:264pt;height:34pt;z-index:251672064;mso-wrap-style:none;mso-position-horizontal-relative:text;mso-position-vertical-relative:text" filled="f" stroked="f">
            <v:textbox inset="0,0,0,0">
              <w:txbxContent>
                <w:p w:rsidR="00055B5E" w:rsidRDefault="00CE4E23">
                  <w:pPr>
                    <w:pStyle w:val="ParaAttribute20"/>
                  </w:pPr>
                  <w:r>
                    <w:rPr>
                      <w:rStyle w:val="CharAttribute7"/>
                      <w:color w:val="000000"/>
                      <w:szCs w:val="24"/>
                    </w:rPr>
                    <w:t xml:space="preserve"> Solution: FTTH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7"/>
                      <w:color w:val="000000"/>
                      <w:szCs w:val="24"/>
                    </w:rPr>
                    <w:t>FTTB</w:t>
                  </w:r>
                </w:p>
                <w:p w:rsidR="00055B5E" w:rsidRDefault="00055B5E">
                  <w:pPr>
                    <w:pStyle w:val="ParaAttribute34"/>
                  </w:pPr>
                </w:p>
                <w:p w:rsidR="00055B5E" w:rsidRDefault="00CE4E23">
                  <w:pPr>
                    <w:pStyle w:val="ParaAttribute20"/>
                  </w:pP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9"/>
                      <w:color w:val="000000"/>
                      <w:szCs w:val="24"/>
                    </w:rPr>
                    <w:t>、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9"/>
                      <w:color w:val="000000"/>
                      <w:szCs w:val="24"/>
                    </w:rPr>
                    <w:t>、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9"/>
                      <w:color w:val="000000"/>
                      <w:szCs w:val="24"/>
                    </w:rPr>
                    <w:t>、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9"/>
                      <w:color w:val="000000"/>
                      <w:szCs w:val="24"/>
                    </w:rPr>
                    <w:t>、</w:t>
                  </w:r>
                </w:p>
              </w:txbxContent>
            </v:textbox>
          </v:shape>
        </w:pict>
      </w:r>
    </w:p>
    <w:p w:rsidR="00055B5E" w:rsidRDefault="00CE4E23">
      <w:pPr>
        <w:pStyle w:val="ParaAttribute1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31"/>
        </w:rPr>
        <w:t>Application</w:t>
      </w:r>
    </w:p>
    <w:p w:rsidR="00055B5E" w:rsidRDefault="00055B5E">
      <w:pPr>
        <w:pStyle w:val="ParaAttribute25"/>
      </w:pPr>
    </w:p>
    <w:p w:rsidR="00055B5E" w:rsidRDefault="00CE4E23">
      <w:pPr>
        <w:pStyle w:val="ParaAttribute2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24"/>
        </w:rPr>
        <w:t></w:t>
      </w:r>
    </w:p>
    <w:p w:rsidR="00055B5E" w:rsidRDefault="00055B5E">
      <w:pPr>
        <w:pStyle w:val="ParaAttribute27"/>
      </w:pPr>
    </w:p>
    <w:p w:rsidR="00055B5E" w:rsidRDefault="00CE4E23">
      <w:pPr>
        <w:pStyle w:val="ParaAttribute2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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  <w:szCs w:val="24"/>
        </w:rPr>
        <w:t>Business: Broadband Internet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  <w:szCs w:val="24"/>
        </w:rPr>
        <w:t>Voice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  <w:szCs w:val="24"/>
        </w:rPr>
        <w:t>IPTV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  <w:szCs w:val="24"/>
        </w:rPr>
        <w:t>VOD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  <w:szCs w:val="24"/>
        </w:rPr>
        <w:t>IP Camera</w:t>
      </w:r>
    </w:p>
    <w:p w:rsidR="00055B5E" w:rsidRDefault="00055B5E">
      <w:pPr>
        <w:pStyle w:val="ParaAttribute29"/>
      </w:pPr>
    </w:p>
    <w:p w:rsidR="00315A01" w:rsidRDefault="00CE4E23">
      <w:pPr>
        <w:pStyle w:val="ParaAttribute4"/>
        <w:rPr>
          <w:rStyle w:val="CharAttribute0"/>
          <w:color w:val="000000"/>
          <w:szCs w:val="19"/>
        </w:r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</w:p>
    <w:p w:rsidR="00315A01" w:rsidRDefault="00315A01">
      <w:pPr>
        <w:pStyle w:val="ParaAttribute4"/>
        <w:rPr>
          <w:rStyle w:val="CharAttribute0"/>
          <w:color w:val="000000"/>
          <w:szCs w:val="19"/>
        </w:rPr>
      </w:pPr>
    </w:p>
    <w:p w:rsidR="00315A01" w:rsidRDefault="00315A01">
      <w:pPr>
        <w:pStyle w:val="ParaAttribute4"/>
        <w:rPr>
          <w:rStyle w:val="CharAttribute0"/>
          <w:color w:val="000000"/>
          <w:szCs w:val="19"/>
        </w:rPr>
      </w:pPr>
    </w:p>
    <w:p w:rsidR="00315A01" w:rsidRDefault="00315A01">
      <w:pPr>
        <w:pStyle w:val="ParaAttribute4"/>
        <w:rPr>
          <w:rStyle w:val="CharAttribute0"/>
          <w:color w:val="000000"/>
          <w:szCs w:val="19"/>
        </w:rPr>
      </w:pPr>
    </w:p>
    <w:p w:rsidR="00315A01" w:rsidRDefault="00315A01">
      <w:pPr>
        <w:pStyle w:val="ParaAttribute4"/>
        <w:rPr>
          <w:rStyle w:val="CharAttribute0"/>
          <w:color w:val="000000"/>
          <w:szCs w:val="19"/>
        </w:rPr>
      </w:pPr>
    </w:p>
    <w:p w:rsidR="00315A01" w:rsidRDefault="00315A01">
      <w:pPr>
        <w:pStyle w:val="ParaAttribute4"/>
        <w:rPr>
          <w:rStyle w:val="CharAttribute0"/>
          <w:color w:val="000000"/>
          <w:szCs w:val="19"/>
        </w:rPr>
      </w:pPr>
    </w:p>
    <w:p w:rsidR="00055B5E" w:rsidRDefault="00CE4E23" w:rsidP="00315A01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31"/>
        </w:rPr>
        <w:t>Network Construction</w:t>
      </w:r>
    </w:p>
    <w:p w:rsidR="00055B5E" w:rsidRDefault="00CE4E23" w:rsidP="00315A01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</w:p>
    <w:p w:rsidR="00055B5E" w:rsidRDefault="00055B5E">
      <w:pPr>
        <w:pStyle w:val="ParaAttribute31"/>
      </w:pPr>
    </w:p>
    <w:p w:rsidR="00055B5E" w:rsidRDefault="00CE4E23">
      <w:pPr>
        <w:pStyle w:val="ParaAttribute3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31"/>
        </w:rPr>
        <w:t>Ordering Information</w:t>
      </w:r>
    </w:p>
    <w:p w:rsidR="00055B5E" w:rsidRDefault="00055B5E">
      <w:pPr>
        <w:pStyle w:val="ParaAttribute33"/>
      </w:pPr>
    </w:p>
    <w:tbl>
      <w:tblPr>
        <w:tblStyle w:val="DefaultTable"/>
        <w:tblW w:w="9471" w:type="dxa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9"/>
        <w:gridCol w:w="1738"/>
        <w:gridCol w:w="5314"/>
      </w:tblGrid>
      <w:tr w:rsidR="00055B5E">
        <w:trPr>
          <w:trHeight w:hRule="exact" w:val="696"/>
        </w:trPr>
        <w:tc>
          <w:tcPr>
            <w:tcW w:w="241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6666"/>
            <w:vAlign w:val="bottom"/>
          </w:tcPr>
          <w:p w:rsidR="00055B5E" w:rsidRDefault="00CE4E23">
            <w:pPr>
              <w:spacing w:line="5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Product Name</w:t>
            </w:r>
          </w:p>
        </w:tc>
        <w:tc>
          <w:tcPr>
            <w:tcW w:w="1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666"/>
            <w:vAlign w:val="bottom"/>
          </w:tcPr>
          <w:p w:rsidR="00055B5E" w:rsidRDefault="00CE4E23">
            <w:pPr>
              <w:spacing w:line="5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Product Model</w:t>
            </w:r>
          </w:p>
        </w:tc>
        <w:tc>
          <w:tcPr>
            <w:tcW w:w="531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6666"/>
            <w:vAlign w:val="bottom"/>
          </w:tcPr>
          <w:p w:rsidR="00055B5E" w:rsidRDefault="00CE4E23">
            <w:pPr>
              <w:spacing w:line="5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Desc</w:t>
            </w:r>
            <w:r>
              <w:rPr>
                <w:rFonts w:ascii="Arial" w:hAnsi="Arial"/>
                <w:b/>
                <w:color w:val="FFFFFF"/>
                <w:sz w:val="21"/>
              </w:rPr>
              <w:t>riptions</w:t>
            </w:r>
          </w:p>
        </w:tc>
      </w:tr>
      <w:tr w:rsidR="00055B5E">
        <w:trPr>
          <w:trHeight w:hRule="exact" w:val="29"/>
        </w:trPr>
        <w:tc>
          <w:tcPr>
            <w:tcW w:w="241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666"/>
            <w:vAlign w:val="bottom"/>
          </w:tcPr>
          <w:p w:rsidR="00055B5E" w:rsidRDefault="00055B5E">
            <w:pPr>
              <w:spacing w:line="540" w:lineRule="exact"/>
              <w:jc w:val="center"/>
              <w:rPr>
                <w:rFonts w:ascii="Arial" w:hAnsi="Arial"/>
                <w:b/>
                <w:sz w:val="2"/>
              </w:rPr>
            </w:pPr>
          </w:p>
        </w:tc>
        <w:tc>
          <w:tcPr>
            <w:tcW w:w="1738" w:type="dxa"/>
            <w:vAlign w:val="center"/>
          </w:tcPr>
          <w:p w:rsidR="00055B5E" w:rsidRDefault="00055B5E">
            <w:pPr>
              <w:rPr>
                <w:rFonts w:ascii="Calibri" w:hAnsi="Calibri"/>
                <w:sz w:val="2"/>
              </w:rPr>
            </w:pPr>
          </w:p>
        </w:tc>
        <w:tc>
          <w:tcPr>
            <w:tcW w:w="531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666"/>
            <w:vAlign w:val="bottom"/>
          </w:tcPr>
          <w:p w:rsidR="00055B5E" w:rsidRDefault="00055B5E">
            <w:pPr>
              <w:spacing w:line="540" w:lineRule="exact"/>
              <w:jc w:val="center"/>
              <w:rPr>
                <w:rFonts w:ascii="Arial" w:hAnsi="Arial"/>
                <w:b/>
                <w:sz w:val="2"/>
              </w:rPr>
            </w:pPr>
          </w:p>
        </w:tc>
      </w:tr>
      <w:tr w:rsidR="00055B5E">
        <w:trPr>
          <w:trHeight w:hRule="exact" w:val="29"/>
        </w:trPr>
        <w:tc>
          <w:tcPr>
            <w:tcW w:w="241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055B5E" w:rsidRDefault="00CE4E23">
            <w:pPr>
              <w:spacing w:line="6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333333"/>
                <w:sz w:val="18"/>
              </w:rPr>
              <w:t>HGU Type EPON ONU</w:t>
            </w:r>
          </w:p>
        </w:tc>
        <w:tc>
          <w:tcPr>
            <w:tcW w:w="173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055B5E" w:rsidRDefault="00CE4E23">
            <w:pPr>
              <w:spacing w:line="6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333333"/>
                <w:sz w:val="18"/>
              </w:rPr>
              <w:t>ONU-4FE-V</w:t>
            </w:r>
          </w:p>
        </w:tc>
        <w:tc>
          <w:tcPr>
            <w:tcW w:w="5314" w:type="dxa"/>
            <w:vAlign w:val="center"/>
          </w:tcPr>
          <w:p w:rsidR="00055B5E" w:rsidRDefault="00055B5E">
            <w:pPr>
              <w:rPr>
                <w:rFonts w:ascii="Calibri" w:hAnsi="Calibri"/>
                <w:sz w:val="2"/>
              </w:rPr>
            </w:pPr>
          </w:p>
        </w:tc>
      </w:tr>
      <w:tr w:rsidR="00055B5E">
        <w:trPr>
          <w:trHeight w:hRule="exact" w:val="586"/>
        </w:trPr>
        <w:tc>
          <w:tcPr>
            <w:tcW w:w="241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055B5E" w:rsidRDefault="00055B5E">
            <w:pPr>
              <w:spacing w:line="64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173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055B5E" w:rsidRDefault="00055B5E">
            <w:pPr>
              <w:spacing w:line="64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531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bottom"/>
          </w:tcPr>
          <w:p w:rsidR="00055B5E" w:rsidRDefault="00CE4E23">
            <w:pPr>
              <w:spacing w:line="4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333333"/>
                <w:sz w:val="18"/>
              </w:rPr>
              <w:t>4*FE Ethernet interface, 1*POTS interface, 1*EPON interface,</w:t>
            </w:r>
          </w:p>
        </w:tc>
      </w:tr>
      <w:tr w:rsidR="00055B5E">
        <w:trPr>
          <w:trHeight w:hRule="exact" w:val="509"/>
        </w:trPr>
        <w:tc>
          <w:tcPr>
            <w:tcW w:w="241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055B5E" w:rsidRDefault="00055B5E">
            <w:pPr>
              <w:spacing w:line="64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173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055B5E" w:rsidRDefault="00055B5E">
            <w:pPr>
              <w:spacing w:line="64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531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</w:tcPr>
          <w:p w:rsidR="00055B5E" w:rsidRDefault="00CE4E23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333333"/>
                <w:sz w:val="18"/>
              </w:rPr>
              <w:t>plastic casing, external power supply adapter</w:t>
            </w:r>
          </w:p>
        </w:tc>
      </w:tr>
      <w:tr w:rsidR="00055B5E">
        <w:trPr>
          <w:trHeight w:hRule="exact" w:val="29"/>
        </w:trPr>
        <w:tc>
          <w:tcPr>
            <w:tcW w:w="4157" w:type="dxa"/>
            <w:gridSpan w:val="2"/>
            <w:vAlign w:val="center"/>
          </w:tcPr>
          <w:p w:rsidR="00055B5E" w:rsidRDefault="00055B5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31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055B5E" w:rsidRDefault="00055B5E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</w:tr>
    </w:tbl>
    <w:p w:rsidR="00315A01" w:rsidRDefault="00315A01">
      <w:r>
        <w:rPr>
          <w:noProof/>
          <w:lang w:eastAsia="en-US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1706245</wp:posOffset>
            </wp:positionH>
            <wp:positionV relativeFrom="page">
              <wp:posOffset>3147695</wp:posOffset>
            </wp:positionV>
            <wp:extent cx="5276850" cy="376745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6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/>
    <w:p w:rsidR="00315A01" w:rsidRPr="00315A01" w:rsidRDefault="00315A01" w:rsidP="00315A01">
      <w:pPr>
        <w:jc w:val="center"/>
      </w:pPr>
      <w:r>
        <w:rPr>
          <w:rStyle w:val="CharAttribute8"/>
        </w:rPr>
        <w:t>Figure: ONU-4FE-V Application Diagram</w:t>
      </w:r>
    </w:p>
    <w:p w:rsidR="00315A01" w:rsidRPr="00315A01" w:rsidRDefault="00315A01" w:rsidP="00315A01"/>
    <w:p w:rsidR="00315A01" w:rsidRPr="00315A01" w:rsidRDefault="00315A01" w:rsidP="00315A01"/>
    <w:p w:rsidR="00CE4E23" w:rsidRPr="00315A01" w:rsidRDefault="00CE4E23" w:rsidP="00315A01"/>
    <w:sectPr w:rsidR="00CE4E23" w:rsidRPr="00315A01" w:rsidSect="00055B5E">
      <w:pgSz w:w="11909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4"/>
  <w:noPunctuationKerning/>
  <w:characterSpacingControl w:val="doNotCompress"/>
  <w:compat>
    <w:useFELayout/>
  </w:compat>
  <w:rsids>
    <w:rsidRoot w:val="00055B5E"/>
    <w:rsid w:val="00055B5E"/>
    <w:rsid w:val="00315A01"/>
    <w:rsid w:val="00CE4E2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5B5E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055B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rsid w:val="00055B5E"/>
    <w:pPr>
      <w:widowControl w:val="0"/>
      <w:wordWrap w:val="0"/>
    </w:pPr>
  </w:style>
  <w:style w:type="paragraph" w:customStyle="1" w:styleId="ParaAttribute1">
    <w:name w:val="ParaAttribute1"/>
    <w:rsid w:val="00055B5E"/>
    <w:pPr>
      <w:widowControl w:val="0"/>
      <w:wordWrap w:val="0"/>
      <w:spacing w:line="1627" w:lineRule="exact"/>
    </w:pPr>
  </w:style>
  <w:style w:type="paragraph" w:customStyle="1" w:styleId="ParaAttribute2">
    <w:name w:val="ParaAttribute2"/>
    <w:rsid w:val="00055B5E"/>
    <w:pPr>
      <w:widowControl w:val="0"/>
      <w:wordWrap w:val="0"/>
      <w:spacing w:line="427" w:lineRule="exact"/>
    </w:pPr>
  </w:style>
  <w:style w:type="paragraph" w:customStyle="1" w:styleId="ParaAttribute3">
    <w:name w:val="ParaAttribute3"/>
    <w:rsid w:val="00055B5E"/>
    <w:pPr>
      <w:widowControl w:val="0"/>
      <w:wordWrap w:val="0"/>
      <w:spacing w:line="4493" w:lineRule="exact"/>
    </w:pPr>
  </w:style>
  <w:style w:type="paragraph" w:customStyle="1" w:styleId="ParaAttribute4">
    <w:name w:val="ParaAttribute4"/>
    <w:rsid w:val="00055B5E"/>
    <w:pPr>
      <w:widowControl w:val="0"/>
      <w:wordWrap w:val="0"/>
      <w:spacing w:line="321" w:lineRule="exact"/>
    </w:pPr>
  </w:style>
  <w:style w:type="paragraph" w:customStyle="1" w:styleId="ParaAttribute5">
    <w:name w:val="ParaAttribute5"/>
    <w:rsid w:val="00055B5E"/>
    <w:pPr>
      <w:widowControl w:val="0"/>
      <w:wordWrap w:val="0"/>
      <w:spacing w:line="548" w:lineRule="exact"/>
    </w:pPr>
  </w:style>
  <w:style w:type="paragraph" w:customStyle="1" w:styleId="ParaAttribute6">
    <w:name w:val="ParaAttribute6"/>
    <w:rsid w:val="00055B5E"/>
    <w:pPr>
      <w:widowControl w:val="0"/>
      <w:wordWrap w:val="0"/>
      <w:spacing w:line="206" w:lineRule="exact"/>
    </w:pPr>
  </w:style>
  <w:style w:type="paragraph" w:customStyle="1" w:styleId="ParaAttribute7">
    <w:name w:val="ParaAttribute7"/>
    <w:rsid w:val="00055B5E"/>
    <w:pPr>
      <w:widowControl w:val="0"/>
      <w:wordWrap w:val="0"/>
      <w:spacing w:line="192" w:lineRule="exact"/>
    </w:pPr>
  </w:style>
  <w:style w:type="paragraph" w:customStyle="1" w:styleId="ParaAttribute8">
    <w:name w:val="ParaAttribute8"/>
    <w:rsid w:val="00055B5E"/>
    <w:pPr>
      <w:widowControl w:val="0"/>
      <w:wordWrap w:val="0"/>
      <w:spacing w:line="211" w:lineRule="exact"/>
    </w:pPr>
  </w:style>
  <w:style w:type="paragraph" w:customStyle="1" w:styleId="ParaAttribute9">
    <w:name w:val="ParaAttribute9"/>
    <w:rsid w:val="00055B5E"/>
    <w:pPr>
      <w:widowControl w:val="0"/>
      <w:wordWrap w:val="0"/>
      <w:spacing w:line="187" w:lineRule="exact"/>
    </w:pPr>
  </w:style>
  <w:style w:type="paragraph" w:customStyle="1" w:styleId="ParaAttribute10">
    <w:name w:val="ParaAttribute10"/>
    <w:rsid w:val="00055B5E"/>
    <w:pPr>
      <w:widowControl w:val="0"/>
      <w:wordWrap w:val="0"/>
      <w:spacing w:line="212" w:lineRule="exact"/>
    </w:pPr>
  </w:style>
  <w:style w:type="paragraph" w:customStyle="1" w:styleId="ParaAttribute11">
    <w:name w:val="ParaAttribute11"/>
    <w:rsid w:val="00055B5E"/>
    <w:pPr>
      <w:widowControl w:val="0"/>
      <w:wordWrap w:val="0"/>
      <w:spacing w:line="590" w:lineRule="exact"/>
    </w:pPr>
  </w:style>
  <w:style w:type="paragraph" w:customStyle="1" w:styleId="ParaAttribute12">
    <w:name w:val="ParaAttribute12"/>
    <w:rsid w:val="00055B5E"/>
    <w:pPr>
      <w:widowControl w:val="0"/>
      <w:wordWrap w:val="0"/>
      <w:spacing w:line="1713" w:lineRule="exact"/>
    </w:pPr>
  </w:style>
  <w:style w:type="paragraph" w:customStyle="1" w:styleId="ParaAttribute13">
    <w:name w:val="ParaAttribute13"/>
    <w:rsid w:val="00055B5E"/>
    <w:pPr>
      <w:widowControl w:val="0"/>
      <w:wordWrap w:val="0"/>
      <w:spacing w:line="317" w:lineRule="exact"/>
    </w:pPr>
  </w:style>
  <w:style w:type="paragraph" w:customStyle="1" w:styleId="ParaAttribute14">
    <w:name w:val="ParaAttribute14"/>
    <w:rsid w:val="00055B5E"/>
    <w:pPr>
      <w:widowControl w:val="0"/>
      <w:wordWrap w:val="0"/>
      <w:spacing w:line="677" w:lineRule="exact"/>
    </w:pPr>
  </w:style>
  <w:style w:type="paragraph" w:customStyle="1" w:styleId="ParaAttribute15">
    <w:name w:val="ParaAttribute15"/>
    <w:rsid w:val="00055B5E"/>
    <w:pPr>
      <w:widowControl w:val="0"/>
      <w:wordWrap w:val="0"/>
      <w:spacing w:line="230" w:lineRule="exact"/>
    </w:pPr>
  </w:style>
  <w:style w:type="paragraph" w:customStyle="1" w:styleId="ParaAttribute16">
    <w:name w:val="ParaAttribute16"/>
    <w:rsid w:val="00055B5E"/>
    <w:pPr>
      <w:widowControl w:val="0"/>
      <w:wordWrap w:val="0"/>
      <w:spacing w:line="370" w:lineRule="exact"/>
    </w:pPr>
  </w:style>
  <w:style w:type="paragraph" w:customStyle="1" w:styleId="ParaAttribute17">
    <w:name w:val="ParaAttribute17"/>
    <w:rsid w:val="00055B5E"/>
    <w:pPr>
      <w:widowControl w:val="0"/>
      <w:wordWrap w:val="0"/>
      <w:spacing w:line="403" w:lineRule="exact"/>
    </w:pPr>
  </w:style>
  <w:style w:type="paragraph" w:customStyle="1" w:styleId="ParaAttribute18">
    <w:name w:val="ParaAttribute18"/>
    <w:rsid w:val="00055B5E"/>
    <w:pPr>
      <w:widowControl w:val="0"/>
      <w:wordWrap w:val="0"/>
      <w:spacing w:line="207" w:lineRule="exact"/>
    </w:pPr>
  </w:style>
  <w:style w:type="paragraph" w:customStyle="1" w:styleId="ParaAttribute19">
    <w:name w:val="ParaAttribute19"/>
    <w:rsid w:val="00055B5E"/>
    <w:pPr>
      <w:widowControl w:val="0"/>
      <w:wordWrap w:val="0"/>
      <w:spacing w:line="360" w:lineRule="exact"/>
    </w:pPr>
  </w:style>
  <w:style w:type="paragraph" w:customStyle="1" w:styleId="ParaAttribute20">
    <w:name w:val="ParaAttribute20"/>
    <w:rsid w:val="00055B5E"/>
    <w:pPr>
      <w:widowControl w:val="0"/>
      <w:wordWrap w:val="0"/>
      <w:spacing w:line="240" w:lineRule="exact"/>
    </w:pPr>
  </w:style>
  <w:style w:type="paragraph" w:customStyle="1" w:styleId="ParaAttribute21">
    <w:name w:val="ParaAttribute21"/>
    <w:rsid w:val="00055B5E"/>
    <w:pPr>
      <w:widowControl w:val="0"/>
      <w:wordWrap w:val="0"/>
      <w:spacing w:line="394" w:lineRule="exact"/>
    </w:pPr>
  </w:style>
  <w:style w:type="paragraph" w:customStyle="1" w:styleId="ParaAttribute22">
    <w:name w:val="ParaAttribute22"/>
    <w:rsid w:val="00055B5E"/>
    <w:pPr>
      <w:widowControl w:val="0"/>
      <w:wordWrap w:val="0"/>
      <w:spacing w:line="994" w:lineRule="exact"/>
    </w:pPr>
  </w:style>
  <w:style w:type="paragraph" w:customStyle="1" w:styleId="ParaAttribute23">
    <w:name w:val="ParaAttribute23"/>
    <w:rsid w:val="00055B5E"/>
    <w:pPr>
      <w:widowControl w:val="0"/>
      <w:wordWrap w:val="0"/>
      <w:spacing w:line="8812" w:lineRule="exact"/>
    </w:pPr>
  </w:style>
  <w:style w:type="paragraph" w:customStyle="1" w:styleId="ParaAttribute24">
    <w:name w:val="ParaAttribute24"/>
    <w:rsid w:val="00055B5E"/>
    <w:pPr>
      <w:widowControl w:val="0"/>
      <w:wordWrap w:val="0"/>
      <w:spacing w:line="374" w:lineRule="exact"/>
    </w:pPr>
  </w:style>
  <w:style w:type="paragraph" w:customStyle="1" w:styleId="ParaAttribute25">
    <w:name w:val="ParaAttribute25"/>
    <w:rsid w:val="00055B5E"/>
    <w:pPr>
      <w:widowControl w:val="0"/>
      <w:wordWrap w:val="0"/>
      <w:spacing w:line="408" w:lineRule="exact"/>
    </w:pPr>
  </w:style>
  <w:style w:type="paragraph" w:customStyle="1" w:styleId="ParaAttribute26">
    <w:name w:val="ParaAttribute26"/>
    <w:rsid w:val="00055B5E"/>
    <w:pPr>
      <w:widowControl w:val="0"/>
      <w:wordWrap w:val="0"/>
      <w:spacing w:line="269" w:lineRule="exact"/>
    </w:pPr>
  </w:style>
  <w:style w:type="paragraph" w:customStyle="1" w:styleId="ParaAttribute27">
    <w:name w:val="ParaAttribute27"/>
    <w:rsid w:val="00055B5E"/>
    <w:pPr>
      <w:widowControl w:val="0"/>
      <w:wordWrap w:val="0"/>
      <w:spacing w:line="225" w:lineRule="exact"/>
    </w:pPr>
  </w:style>
  <w:style w:type="paragraph" w:customStyle="1" w:styleId="ParaAttribute28">
    <w:name w:val="ParaAttribute28"/>
    <w:rsid w:val="00055B5E"/>
    <w:pPr>
      <w:widowControl w:val="0"/>
      <w:wordWrap w:val="0"/>
      <w:spacing w:line="250" w:lineRule="exact"/>
    </w:pPr>
  </w:style>
  <w:style w:type="paragraph" w:customStyle="1" w:styleId="ParaAttribute29">
    <w:name w:val="ParaAttribute29"/>
    <w:rsid w:val="00055B5E"/>
    <w:pPr>
      <w:widowControl w:val="0"/>
      <w:wordWrap w:val="0"/>
      <w:spacing w:line="605" w:lineRule="exact"/>
    </w:pPr>
  </w:style>
  <w:style w:type="paragraph" w:customStyle="1" w:styleId="ParaAttribute30">
    <w:name w:val="ParaAttribute30"/>
    <w:rsid w:val="00055B5E"/>
    <w:pPr>
      <w:widowControl w:val="0"/>
      <w:wordWrap w:val="0"/>
      <w:spacing w:line="6495" w:lineRule="exact"/>
    </w:pPr>
  </w:style>
  <w:style w:type="paragraph" w:customStyle="1" w:styleId="ParaAttribute31">
    <w:name w:val="ParaAttribute31"/>
    <w:rsid w:val="00055B5E"/>
    <w:pPr>
      <w:widowControl w:val="0"/>
      <w:wordWrap w:val="0"/>
      <w:spacing w:line="576" w:lineRule="exact"/>
    </w:pPr>
  </w:style>
  <w:style w:type="paragraph" w:customStyle="1" w:styleId="ParaAttribute32">
    <w:name w:val="ParaAttribute32"/>
    <w:rsid w:val="00055B5E"/>
    <w:pPr>
      <w:widowControl w:val="0"/>
      <w:wordWrap w:val="0"/>
      <w:spacing w:line="322" w:lineRule="exact"/>
    </w:pPr>
  </w:style>
  <w:style w:type="paragraph" w:customStyle="1" w:styleId="ParaAttribute33">
    <w:name w:val="ParaAttribute33"/>
    <w:rsid w:val="00055B5E"/>
    <w:pPr>
      <w:widowControl w:val="0"/>
      <w:wordWrap w:val="0"/>
      <w:spacing w:line="369" w:lineRule="exact"/>
    </w:pPr>
  </w:style>
  <w:style w:type="paragraph" w:customStyle="1" w:styleId="ParaAttribute34">
    <w:name w:val="ParaAttribute34"/>
    <w:rsid w:val="00055B5E"/>
    <w:pPr>
      <w:widowControl w:val="0"/>
      <w:wordWrap w:val="0"/>
      <w:spacing w:line="196" w:lineRule="exact"/>
    </w:pPr>
  </w:style>
  <w:style w:type="character" w:customStyle="1" w:styleId="CharAttribute0">
    <w:name w:val="CharAttribute0"/>
    <w:rsid w:val="00055B5E"/>
    <w:rPr>
      <w:rFonts w:ascii="Arial" w:eastAsia="Arial" w:hAnsi="Arial"/>
      <w:sz w:val="19"/>
    </w:rPr>
  </w:style>
  <w:style w:type="character" w:customStyle="1" w:styleId="CharAttribute1">
    <w:name w:val="CharAttribute1"/>
    <w:rsid w:val="00055B5E"/>
    <w:rPr>
      <w:rFonts w:ascii="Segoe UI" w:eastAsia="Segoe UI" w:hAnsi="Segoe UI"/>
      <w:b/>
      <w:sz w:val="31"/>
    </w:rPr>
  </w:style>
  <w:style w:type="character" w:customStyle="1" w:styleId="CharAttribute2">
    <w:name w:val="CharAttribute2"/>
    <w:rsid w:val="00055B5E"/>
    <w:rPr>
      <w:rFonts w:ascii="Calibri" w:eastAsia="Calibri" w:hAnsi="Calibri"/>
      <w:b/>
      <w:sz w:val="31"/>
    </w:rPr>
  </w:style>
  <w:style w:type="character" w:customStyle="1" w:styleId="CharAttribute3">
    <w:name w:val="CharAttribute3"/>
    <w:rsid w:val="00055B5E"/>
    <w:rPr>
      <w:rFonts w:ascii="Calibri" w:eastAsia="Calibri" w:hAnsi="Calibri"/>
      <w:sz w:val="20"/>
    </w:rPr>
  </w:style>
  <w:style w:type="character" w:customStyle="1" w:styleId="CharAttribute4">
    <w:name w:val="CharAttribute4"/>
    <w:rsid w:val="00055B5E"/>
    <w:rPr>
      <w:rFonts w:ascii="Wingdings" w:eastAsia="Wingdings" w:hAnsi="Wingdings"/>
      <w:sz w:val="20"/>
    </w:rPr>
  </w:style>
  <w:style w:type="character" w:customStyle="1" w:styleId="CharAttribute5">
    <w:name w:val="CharAttribute5"/>
    <w:rsid w:val="00055B5E"/>
    <w:rPr>
      <w:rFonts w:ascii="SimSun" w:eastAsia="SimSun" w:hAnsi="SimSun"/>
      <w:sz w:val="20"/>
    </w:rPr>
  </w:style>
  <w:style w:type="character" w:customStyle="1" w:styleId="CharAttribute6">
    <w:name w:val="CharAttribute6"/>
    <w:rsid w:val="00055B5E"/>
    <w:rPr>
      <w:rFonts w:ascii="Wingdings" w:eastAsia="Wingdings" w:hAnsi="Wingdings"/>
      <w:sz w:val="24"/>
    </w:rPr>
  </w:style>
  <w:style w:type="character" w:customStyle="1" w:styleId="CharAttribute7">
    <w:name w:val="CharAttribute7"/>
    <w:rsid w:val="00055B5E"/>
    <w:rPr>
      <w:rFonts w:ascii="Calibri" w:eastAsia="Calibri" w:hAnsi="Calibri"/>
      <w:sz w:val="24"/>
    </w:rPr>
  </w:style>
  <w:style w:type="character" w:customStyle="1" w:styleId="CharAttribute8">
    <w:name w:val="CharAttribute8"/>
    <w:rsid w:val="00055B5E"/>
    <w:rPr>
      <w:rFonts w:ascii="Calibri" w:eastAsia="Calibri" w:hAnsi="Calibri"/>
      <w:b/>
      <w:color w:val="006666"/>
      <w:sz w:val="20"/>
    </w:rPr>
  </w:style>
  <w:style w:type="character" w:customStyle="1" w:styleId="CharAttribute9">
    <w:name w:val="CharAttribute9"/>
    <w:rsid w:val="00055B5E"/>
    <w:rPr>
      <w:rFonts w:ascii="SimSun" w:eastAsia="SimSun" w:hAnsi="SimSu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6656</Characters>
  <Application>Microsoft Office Word</Application>
  <DocSecurity>0</DocSecurity>
  <Lines>55</Lines>
  <Paragraphs>15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2012-08-21T07:17:00Z</dcterms:created>
  <dcterms:modified xsi:type="dcterms:W3CDTF">2016-12-13T16:58:00Z</dcterms:modified>
  <cp:version>1</cp:version>
</cp:coreProperties>
</file>